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17"/>
        <w:tblW w:w="0" w:type="auto"/>
        <w:tblLayout w:type="fixed"/>
        <w:tblLook w:val="01E0" w:firstRow="1" w:lastRow="1" w:firstColumn="1" w:lastColumn="1" w:noHBand="0" w:noVBand="0"/>
      </w:tblPr>
      <w:tblGrid>
        <w:gridCol w:w="4243"/>
      </w:tblGrid>
      <w:tr w:rsidR="00F6651F" w:rsidRPr="000F714A" w:rsidTr="00F6651F">
        <w:tc>
          <w:tcPr>
            <w:tcW w:w="4243" w:type="dxa"/>
            <w:hideMark/>
          </w:tcPr>
          <w:p w:rsidR="00F6651F" w:rsidRPr="004F3FA7" w:rsidRDefault="00F6651F" w:rsidP="005F7A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C9006A"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F6651F" w:rsidRPr="004F3FA7" w:rsidRDefault="00F6651F" w:rsidP="005F7A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заведующего МБДОУ ЦРР детским садом  № 6</w:t>
            </w:r>
          </w:p>
          <w:p w:rsidR="00F6651F" w:rsidRPr="004F3FA7" w:rsidRDefault="00F6651F" w:rsidP="005F7A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Лучегорск</w:t>
            </w:r>
          </w:p>
          <w:p w:rsidR="00F6651F" w:rsidRPr="004F3FA7" w:rsidRDefault="00F6651F" w:rsidP="005F7A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9006A"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3FA7"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26.07.2016г    </w:t>
            </w:r>
            <w:r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F3FA7"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C9006A"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F6651F" w:rsidRPr="004F3FA7" w:rsidRDefault="00F6651F" w:rsidP="00BA05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651F" w:rsidRPr="000F714A" w:rsidRDefault="00F6651F" w:rsidP="00BA05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30DAC" w:rsidRDefault="00730DAC" w:rsidP="00BA0567">
      <w:pPr>
        <w:spacing w:line="360" w:lineRule="auto"/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730DAC" w:rsidRDefault="00730DAC" w:rsidP="00BA0567">
      <w:pPr>
        <w:spacing w:line="360" w:lineRule="auto"/>
      </w:pPr>
    </w:p>
    <w:p w:rsidR="00730DAC" w:rsidRDefault="00730DAC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0DAC" w:rsidRDefault="00730DAC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0DAC" w:rsidRDefault="00730DAC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F0CC0" w:rsidRPr="00730DAC" w:rsidRDefault="00730DAC" w:rsidP="00BA0567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CF0CC0" w:rsidRPr="00730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</w:t>
      </w:r>
    </w:p>
    <w:p w:rsidR="00CF0CC0" w:rsidRPr="00730DAC" w:rsidRDefault="00CF0CC0" w:rsidP="00BA05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 ПРОПУСКНОГО</w:t>
      </w:r>
      <w:r w:rsid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0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РЕЖИМА</w:t>
      </w:r>
    </w:p>
    <w:p w:rsidR="00730DAC" w:rsidRPr="00730DAC" w:rsidRDefault="00730DAC" w:rsidP="00BA056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730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бюджетном дошкольном образовательном учреждении центре развития ребёнка – детский сад № 6 пгт Лучегорск</w:t>
      </w:r>
    </w:p>
    <w:p w:rsidR="00730DAC" w:rsidRPr="00730DAC" w:rsidRDefault="00730DAC" w:rsidP="00BA0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Инструкция разработана для </w:t>
      </w:r>
      <w:r w:rsidR="00730DAC" w:rsidRPr="00730DAC">
        <w:rPr>
          <w:rFonts w:ascii="Times New Roman" w:hAnsi="Times New Roman" w:cs="Times New Roman"/>
          <w:sz w:val="28"/>
          <w:szCs w:val="20"/>
        </w:rPr>
        <w:t xml:space="preserve">муниципального бюджетного дошкольного образовательного учреждения центра развития ребёнка – детский сад № 6 пгт Лучегорск </w:t>
      </w: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исполнение Федерального закона от 06.03.2006 № 35-ФЗ«О противодействии терроризму» и устанавливает единый порядок организации и обеспечения пропускного режимов в МБДОУ</w:t>
      </w:r>
      <w:r w:rsid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ЦРР</w:t>
      </w: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</w:t>
      </w:r>
      <w:r w:rsid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ДОУ)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Инструкция является основным документом по организации безопасности объекта и обязательным для исполнения всеми сотрудниками и посетителями при нахождении их на территории ДОУ. Заведующий ДОУ является организатором системы безопасности объекта и несет личную ответственность за ее состояние.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практическое решение вопросов по организации безопасности объекта является заведующая хозяйством ДОУ.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 ДОУ обязан содействовать сотруднику, отвечающему за обеспечение безопасности ДОУ в решении вопросов защиты объекта.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случаю нарушения пропускного режима проводится служебное расследование. Лица, допустившие нарушение пропускного режима, привлекаются к дисциплинарной ответственности.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Внутриобъектовый режим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Организация внутриобъектового режима.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Внутриобъектовый режим — порядок, обеспечиваемый совокупностью мероприятий и правил, выполняемых лицами, находящимися на территории ДОУ в соответствии с требованиями внутреннего трудового распорядка и настоящей инструкцией, которая доводится под роспись до всех сотрудников ДОУ.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Внутриобъектовый режим предусматривает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выполнения своих функций ДОУ и посетителями;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порядка в здании, помещениях, на внутренней и прилегающей к ДОУ территории, обеспечивающего безопасность ДОУ, сохранность материальных ценностей и документов;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внутреннего трудового распорядка, пожарной и антитеррористической безопасности.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Внутриобъектовый режим является неотъемлемой частью общей системы безопасности ДОУ и включает в себя: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за сотрудниками служебных помещений и оборудования;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мест хранения ключей от служебных помещений, порядка пользования ими;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порядка работы со средствами охранно-пожарной сигнализации;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лиц, ответственных за вскрытие (закрытие) и пожарную безопасность служебных и помещений;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действий персонала ДОУ и посетителей в кризисных ситуациях.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На территории ДОУ запрещено: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находиться посторонним лицам;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вносить и хранить в помещениях и на территории ДОУ оружие, боеприпасы, взрывоопасные, горючие, легковоспламеняющиеся, отравляющие, радиоактивные, наркотические, психотропные и др. опасные </w:t>
      </w: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вещества и материалы, а также иные предметы, представляющие возможную угрозу жизни и здоровья людей;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выносить (вносить) из здания ДОУ имущество, оборудование и материальные ценности без оформления материальных пропусков;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курить, пользоваться открытым огнем;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употреблять алкогольные напитки, наркотические и психотропные вещества, находится в состоянии алкогольного или наркотического опьянения;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ценностей, препятствует ликвидации пожара, а также способствует закладке взрывных устройств;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Общие требования по технической защищенности объекта.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2.2.1. Основными элементам технической защиты ДОУ являются средства связи, охранно-пожарная сигнализация, освещение объекта, его ограждение, запорные механизмы.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Контроль за исправностью технических средств охраны возлагается на сторожа при приеме-сдаче дежурства, а также на заведующую хозяйством ДОУ.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Контроль за исправностью инженерных средств защиты и противопожарным состоянием объекта возлагается на заведующую хозяйством ДОУ.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Порядок сдачи помещений под охрану.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Все помещения ДОУ сдаются под охрану сторожу с занесением запи-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 в журнал сдачи дежурств.</w:t>
      </w:r>
    </w:p>
    <w:p w:rsidR="00CF0CC0" w:rsidRPr="004F3FA7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служебные помещения, указаны в Приложении 1.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2.3.2. По окончании рабочего дня сотрудник, ответственный за служебное помещение, должен оставить свое рабочее место в идеальном порядке 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Отключить (обесточить) электроприборы. Проверить противопожарное состояние в помещении. Закрыть окна ифрамуги, выключить освещение, закрыть входную дверь помещения на ключ. Ключ от помещения сдать сторожу под роспись в Журнале сдачи дежурств.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В праздничные дни должностные лица ДОУ проводят проверку всех помещений ДОУ по вопросам антитеррористической защищённости и безопасности и делают запись в Журнале осмотра помещений ДОУ.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Порядок хранения запасных экземпляров ключей.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комплект запасных экземпляров ключей от служебных помещений ДОУ должен храниться в закрытом и опечатанном пенале в сейфе у заведующего ДОУ, второй — у завхоза ДОУ.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Обязанности сотрудников по соблюдению правил внутриобъектового режима: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рабочего дня поддерживать в помещениях чистоту и порядок;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рабочего дня убирать все служебные документы в предусмотренные для этих целей места, отключать (обесточивать) электроприборы, компьютеры и телевизоры, выключать освещение, закрыть окна и форточки, закрыть входную дверь помещения на ключ.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Пропускной режим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пропускного режима.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 режим — порядок, обеспечиваемый совокупностью мероприятий и правил, исключающих возможность бесконтрольного входа (выхода) лиц, вноса (выноса) имущества и служебных документов, а также въезда (выезда) автотранспорта на объект. Пропускной режим устанавливает порядок пропуска на объект персонала и посетителей. В настоящее время функции ответственных по пропускному режиму осуществляют сотрудники ДОУ, не занятые в образовательном процессе.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На территории ДОУ имеют право находиться: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сотрудники ДОУ в соответствии с установленным р</w:t>
      </w:r>
      <w:r w:rsid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абочим временем (с 7.30 до  18.0</w:t>
      </w: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0);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лица, временно выполняющие работы в соответствии с договорами подряда, на определенном для них участке работы;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родители воспитанников во </w:t>
      </w:r>
      <w:r w:rsid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приема детей с 7-30 до 8-0</w:t>
      </w: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и ухода детей домой с 16.30 до </w:t>
      </w:r>
      <w:r w:rsid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</w:t>
      </w: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выходные и праздничные дни доступ в учреждение без разрешения администрации или указания вышестоящих органов запрещен.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Порядок допуска на объект персонала и посетителей.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Входная дверь здания открывается дежурным сотрудником ДОУ только после уточнения личности посетителя и цели его прибытия.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Допуск в здание ДОУ родственников воспитанников, а также прочих посетителей осуществляется только при предъявлении документа, удостоверяющего личность (паспорт гражданина РФ или водительское удостоверение); сотрудников надзорных органов, МВД, прокуратуры, ФСБ –при предъявлении служебных удостоверений с записью их в Журнал учёта посетителей.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Особое внимание уделять проверке документов и цели прибытия лиц из других организаций, посещающих ДОУ по служебным делам (сотрудников контрольно-надзорных органов, работников подрядных ремонтно-строительных организаций), допуск осуществлять с разрешения заведующего ДОУ или дежурного администратора с соответствующей записью в Журнале учёта посетителей.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В случае возникновения на объекте чрезвычайных ситуаций, допуск работников скорой медицинской помощи, пожарной охраны, аварийных служб города осуществлять беспрепятственно.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Запрещается допуск в помещение ДОУ родителей воспитанников и сотрудников с подозрительной ручной кладью (тяжелые сумки, ящики, большие свертки и т.д.).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3.2.6. Запрещается допуск в ДОУ лиц в состоянии алкогольного или наркотического опьянения.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При обнаружении на территории или в здании ДОУ Д посторонних лиц: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задерживаются дежурным сотрудником;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Ответственный за пропускной режим проверяет у задержанных лиц документы, (выясняет личность задержанных), а также, цель проникновения в ДОУ;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результатам проверки, данные лица отпускаются или передаются сотрудникам полиции;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оказания сопротивления при задержании или неадекватности задержанных (состояние наркотического или алкогольного опьянения) вызывается сотрудники полиции;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случае обнаружении на территории или в здании ДОУ посторонних лиц и принятых мерах сообщается заведующему.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Порядок въезда (выезда) автотранспорта на объект.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Транспортные средства вправе въезжать на территорию ДОУ только по «Списку автомобилей, имеющих право въезда на территорию ДОУ » или личного разрешения заведующего ДОУ 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Транспортное средство подлежит предварительной контрольной проверке на предмет соответствия груза сопроводительным документам, осмотру подлежит кузов, багажник, кабина и салон транспортного средства.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Время въезда (выезда) транспортных средств регистрируется в Журнале учета въезда (выезда) автотранспорта.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Убедившись в наличии и правильности оформления документов на транспортное средство и перевозимые материальные ценности, ответственный за пропускной режим впускает транспортное средство на территорию ДОУ.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3.3.5. Автомобили специального назначения (пожарная, аварийная, МЧС, скорая медицинская помощь, полиция) при пожарах, авариях, стихийных </w:t>
      </w: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бедствиях, несчастных случаях и совершении преступления на территории ДОУ беспрепятственно пропускаются на территорию. Автомобильный транспорт специального назначения не досматривается.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Порядок вноса (выноса) материальных ценностей на объект (с объекта).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Вынос (вывоз) материальных ценностей с территории ДОУ разрешается при предъявлении письменного разрешения заведующего ДОУ.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При вносе в учреждение предметов, материалов или материальных ценностей, принадлежащих сотруднику учреждения, дежурный сотрудник делает соответствующую отметку в рабочей тетради с указанием кто, что, когда, в каком количестве занес на территорию учреждения. Личные предметы, вещи и материалы выносятся согласно записи, сделанной в рабочей тетради с указанием наименования, количества, даты и времени выноса.</w:t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CF0CC0" w:rsidRPr="00730DAC" w:rsidRDefault="00CF0CC0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2EC" w:rsidRDefault="00CF62EC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091" w:rsidRDefault="00203091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091" w:rsidRDefault="00203091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091" w:rsidRDefault="00203091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BA05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Pr="00F50E28" w:rsidRDefault="004F3FA7" w:rsidP="004F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2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</w:t>
      </w:r>
      <w:r>
        <w:rPr>
          <w:rFonts w:ascii="Times New Roman" w:hAnsi="Times New Roman" w:cs="Times New Roman"/>
          <w:b/>
          <w:sz w:val="28"/>
          <w:szCs w:val="28"/>
        </w:rPr>
        <w:t>вательное учреждение центр</w:t>
      </w:r>
      <w:r w:rsidRPr="00F50E28">
        <w:rPr>
          <w:rFonts w:ascii="Times New Roman" w:hAnsi="Times New Roman" w:cs="Times New Roman"/>
          <w:b/>
          <w:sz w:val="28"/>
          <w:szCs w:val="28"/>
        </w:rPr>
        <w:t xml:space="preserve"> развития ребёнка – детский сад №6 пгт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E28">
        <w:rPr>
          <w:rFonts w:ascii="Times New Roman" w:hAnsi="Times New Roman" w:cs="Times New Roman"/>
          <w:b/>
          <w:sz w:val="28"/>
          <w:szCs w:val="28"/>
        </w:rPr>
        <w:t>Лучегорск</w:t>
      </w:r>
    </w:p>
    <w:p w:rsidR="004F3FA7" w:rsidRDefault="004F3FA7" w:rsidP="004F3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FA7" w:rsidRPr="00F50E28" w:rsidRDefault="004F3FA7" w:rsidP="004F3F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651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F3FA7" w:rsidRDefault="004F3FA7" w:rsidP="004F3F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4F3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26.07.2016                                  пгт Лучегорск                            № 86</w:t>
      </w:r>
    </w:p>
    <w:p w:rsidR="004F3FA7" w:rsidRDefault="004F3FA7" w:rsidP="004F3F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4F3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20309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203091" w:rsidRPr="0020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Инструкции об организации пропускного режима  </w:t>
      </w:r>
      <w:r w:rsidRPr="00203091"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центре развития ребёнка – детском саду     №6 пгт Лучегорск</w:t>
      </w:r>
    </w:p>
    <w:p w:rsidR="004F3FA7" w:rsidRDefault="004F3FA7" w:rsidP="004F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Pr="00F938AB" w:rsidRDefault="004F3FA7" w:rsidP="004F3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4E9">
        <w:rPr>
          <w:rFonts w:ascii="Times New Roman" w:hAnsi="Times New Roman" w:cs="Times New Roman"/>
          <w:sz w:val="28"/>
          <w:szCs w:val="28"/>
        </w:rPr>
        <w:t xml:space="preserve">В </w:t>
      </w:r>
      <w:r w:rsidRPr="00F938A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F938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06.03.2006 № 35-ФЗ«О противодействии терроризму», приказом управления образования администрации Пожарского муниципального района от05.05.2016 №115</w:t>
      </w:r>
      <w:r w:rsidR="00F938AB" w:rsidRPr="00F9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совершенствования системы безопасности ДОУ</w:t>
      </w:r>
    </w:p>
    <w:p w:rsidR="004F3FA7" w:rsidRDefault="004F3FA7" w:rsidP="004F3F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6DD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F3FA7" w:rsidRPr="00C06DD2" w:rsidRDefault="004F3FA7" w:rsidP="004F3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FA7" w:rsidRPr="007F74E9" w:rsidRDefault="004F3FA7" w:rsidP="00203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4E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03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Инструкцию об организации пропускного режима 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7F74E9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 бюджетном дошкольном образовательном учреждении центре развития ребёнка – детском саду №6 пгт Лучегорск.</w:t>
      </w:r>
    </w:p>
    <w:p w:rsidR="00203091" w:rsidRDefault="004F3FA7" w:rsidP="004F3F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4E9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203091">
        <w:rPr>
          <w:rFonts w:ascii="Times New Roman" w:hAnsi="Times New Roman" w:cs="Times New Roman"/>
          <w:sz w:val="28"/>
          <w:szCs w:val="28"/>
        </w:rPr>
        <w:t xml:space="preserve">Колышеву И.Г. заведующую хозяйством </w:t>
      </w:r>
      <w:r>
        <w:rPr>
          <w:rFonts w:ascii="Times New Roman" w:hAnsi="Times New Roman" w:cs="Times New Roman"/>
          <w:sz w:val="28"/>
          <w:szCs w:val="28"/>
        </w:rPr>
        <w:t xml:space="preserve"> МБДОУ ЦРР детский сад №6, </w:t>
      </w:r>
      <w:r w:rsidRPr="007F74E9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74E9">
        <w:rPr>
          <w:rFonts w:ascii="Times New Roman" w:hAnsi="Times New Roman" w:cs="Times New Roman"/>
          <w:sz w:val="28"/>
          <w:szCs w:val="28"/>
        </w:rPr>
        <w:t xml:space="preserve"> за </w:t>
      </w:r>
      <w:r w:rsidR="00203091" w:rsidRPr="0073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решение вопросов по организации безопасности объекта</w:t>
      </w:r>
    </w:p>
    <w:p w:rsidR="004F3FA7" w:rsidRDefault="004F3FA7" w:rsidP="004F3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7F74E9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4F3FA7" w:rsidRDefault="004F3FA7" w:rsidP="004F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A7" w:rsidRDefault="004F3FA7" w:rsidP="004F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4F3FA7" w:rsidRDefault="004F3FA7" w:rsidP="004F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ЦРР детский сад №6                                                                 В.А. Вегера</w:t>
      </w:r>
    </w:p>
    <w:p w:rsidR="00C3209E" w:rsidRDefault="00C3209E" w:rsidP="004F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09E" w:rsidRDefault="00C3209E" w:rsidP="004F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09E" w:rsidRDefault="00C3209E" w:rsidP="004F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09E" w:rsidRPr="000E3659" w:rsidRDefault="00C3209E" w:rsidP="004F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ознакомлена:</w:t>
      </w:r>
      <w:bookmarkStart w:id="0" w:name="_GoBack"/>
      <w:bookmarkEnd w:id="0"/>
    </w:p>
    <w:sectPr w:rsidR="00C3209E" w:rsidRPr="000E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C0"/>
    <w:rsid w:val="001E0773"/>
    <w:rsid w:val="00203091"/>
    <w:rsid w:val="004F3FA7"/>
    <w:rsid w:val="005F7AC6"/>
    <w:rsid w:val="00730DAC"/>
    <w:rsid w:val="00BA0567"/>
    <w:rsid w:val="00C3209E"/>
    <w:rsid w:val="00C9006A"/>
    <w:rsid w:val="00CF0CC0"/>
    <w:rsid w:val="00CF62EC"/>
    <w:rsid w:val="00F6651F"/>
    <w:rsid w:val="00F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F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12</cp:revision>
  <dcterms:created xsi:type="dcterms:W3CDTF">2016-06-20T04:45:00Z</dcterms:created>
  <dcterms:modified xsi:type="dcterms:W3CDTF">2016-07-27T01:24:00Z</dcterms:modified>
</cp:coreProperties>
</file>