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BC" w:rsidRPr="00DF6CBC" w:rsidRDefault="00DF6CBC" w:rsidP="00DF6CBC">
      <w:pPr>
        <w:spacing w:line="360" w:lineRule="auto"/>
        <w:jc w:val="center"/>
        <w:rPr>
          <w:b/>
          <w:sz w:val="28"/>
        </w:rPr>
      </w:pPr>
      <w:r w:rsidRPr="00DF6CBC">
        <w:rPr>
          <w:b/>
          <w:sz w:val="28"/>
        </w:rPr>
        <w:t>Муниципальное бюджетное дошкольное образовательное учреждение</w:t>
      </w:r>
    </w:p>
    <w:p w:rsidR="00DF6CBC" w:rsidRPr="00DF6CBC" w:rsidRDefault="00DF6CBC" w:rsidP="00DF6CBC">
      <w:pPr>
        <w:spacing w:line="360" w:lineRule="auto"/>
        <w:jc w:val="center"/>
        <w:rPr>
          <w:b/>
          <w:sz w:val="28"/>
        </w:rPr>
      </w:pPr>
      <w:r w:rsidRPr="00DF6CBC">
        <w:rPr>
          <w:b/>
          <w:sz w:val="28"/>
        </w:rPr>
        <w:t>центр развития ребёнка – детский сад № 6 пгт Лучегорск</w:t>
      </w:r>
    </w:p>
    <w:p w:rsidR="00DF6CBC" w:rsidRPr="00DF6CBC" w:rsidRDefault="00DF6CBC" w:rsidP="00DF6CBC">
      <w:pPr>
        <w:pStyle w:val="Style1"/>
        <w:widowControl/>
        <w:spacing w:before="91"/>
        <w:jc w:val="both"/>
        <w:rPr>
          <w:rStyle w:val="FontStyle11"/>
          <w:b/>
          <w:sz w:val="24"/>
          <w:szCs w:val="28"/>
        </w:rPr>
      </w:pP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8pt;margin-top:197.65pt;width:346.7pt;height:480.95pt;z-index:251658240" filled="f" stroked="f">
            <v:textbox>
              <w:txbxContent>
                <w:p w:rsidR="00DF6CBC" w:rsidRPr="00DF6CBC" w:rsidRDefault="00DF6CBC" w:rsidP="00DF6CBC">
                  <w:pPr>
                    <w:spacing w:line="360" w:lineRule="auto"/>
                    <w:jc w:val="center"/>
                    <w:rPr>
                      <w:sz w:val="36"/>
                    </w:rPr>
                  </w:pPr>
                  <w:r w:rsidRPr="00DF6CBC">
                    <w:rPr>
                      <w:b/>
                      <w:sz w:val="36"/>
                    </w:rPr>
                    <w:t>Методическая  разработка конспекта</w:t>
                  </w:r>
                  <w:r w:rsidRPr="00DF6CBC">
                    <w:rPr>
                      <w:sz w:val="36"/>
                    </w:rPr>
                    <w:t xml:space="preserve"> </w:t>
                  </w:r>
                </w:p>
                <w:p w:rsidR="00DF6CBC" w:rsidRPr="005D4DCF" w:rsidRDefault="00DF6CBC" w:rsidP="00DF6CBC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5D4DCF">
                    <w:rPr>
                      <w:sz w:val="28"/>
                    </w:rPr>
                    <w:t>интегрированной непосредственно- образовательной деятельности для детей</w:t>
                  </w:r>
                </w:p>
                <w:p w:rsidR="00DF6CBC" w:rsidRPr="005D4DCF" w:rsidRDefault="00DF6CBC" w:rsidP="00DF6CBC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5D4DCF">
                    <w:rPr>
                      <w:sz w:val="28"/>
                    </w:rPr>
                    <w:t>4-5 лет</w:t>
                  </w:r>
                </w:p>
                <w:p w:rsidR="00DF6CBC" w:rsidRPr="005D4DCF" w:rsidRDefault="00DF6CBC" w:rsidP="00DF6CBC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 </w:t>
                  </w:r>
                  <w:r w:rsidRPr="005D4DCF">
                    <w:rPr>
                      <w:b/>
                      <w:sz w:val="36"/>
                    </w:rPr>
                    <w:t>«Путешествие по Пожарскому району»</w:t>
                  </w:r>
                </w:p>
                <w:p w:rsidR="00DF6CBC" w:rsidRPr="005D4DCF" w:rsidRDefault="00DF6CBC" w:rsidP="00DF6CBC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5D4DCF">
                    <w:rPr>
                      <w:sz w:val="28"/>
                    </w:rPr>
                    <w:t>(социально-коммуникативное развитие)</w:t>
                  </w:r>
                </w:p>
                <w:p w:rsidR="00DF6CBC" w:rsidRDefault="00DF6CBC" w:rsidP="00DF6CBC">
                  <w:pPr>
                    <w:spacing w:line="360" w:lineRule="auto"/>
                    <w:rPr>
                      <w:sz w:val="36"/>
                    </w:rPr>
                  </w:pPr>
                </w:p>
                <w:p w:rsidR="00DF6CBC" w:rsidRDefault="00DF6CBC" w:rsidP="00DF6CBC">
                  <w:pPr>
                    <w:spacing w:line="360" w:lineRule="auto"/>
                    <w:rPr>
                      <w:sz w:val="36"/>
                    </w:rPr>
                  </w:pPr>
                </w:p>
                <w:p w:rsidR="00DF6CBC" w:rsidRDefault="00DF6CBC" w:rsidP="00DF6CBC">
                  <w:pPr>
                    <w:spacing w:line="360" w:lineRule="auto"/>
                    <w:rPr>
                      <w:sz w:val="36"/>
                    </w:rPr>
                  </w:pPr>
                </w:p>
                <w:p w:rsidR="00DF6CBC" w:rsidRPr="00DF6CBC" w:rsidRDefault="00DF6CBC" w:rsidP="00DF6CBC">
                  <w:pPr>
                    <w:spacing w:line="360" w:lineRule="auto"/>
                    <w:rPr>
                      <w:sz w:val="28"/>
                    </w:rPr>
                  </w:pPr>
                </w:p>
                <w:p w:rsidR="00DF6CBC" w:rsidRPr="005D4DCF" w:rsidRDefault="00DF6CBC" w:rsidP="00DF6CBC">
                  <w:pPr>
                    <w:rPr>
                      <w:sz w:val="18"/>
                    </w:rPr>
                  </w:pPr>
                </w:p>
                <w:p w:rsidR="00DF6CBC" w:rsidRPr="005D4DCF" w:rsidRDefault="00DF6CBC" w:rsidP="00DF6CBC">
                  <w:pPr>
                    <w:jc w:val="right"/>
                    <w:rPr>
                      <w:sz w:val="28"/>
                    </w:rPr>
                  </w:pPr>
                  <w:r w:rsidRPr="005D4DCF">
                    <w:rPr>
                      <w:sz w:val="28"/>
                    </w:rPr>
                    <w:t xml:space="preserve">Воспитатель: </w:t>
                  </w:r>
                </w:p>
                <w:p w:rsidR="00DF6CBC" w:rsidRPr="005D4DCF" w:rsidRDefault="00DF6CBC" w:rsidP="00DF6CBC">
                  <w:pPr>
                    <w:jc w:val="right"/>
                    <w:rPr>
                      <w:sz w:val="28"/>
                    </w:rPr>
                  </w:pPr>
                  <w:r w:rsidRPr="005D4DCF">
                    <w:rPr>
                      <w:sz w:val="28"/>
                    </w:rPr>
                    <w:t>Морозова Любовь Александровна</w:t>
                  </w:r>
                </w:p>
                <w:p w:rsidR="00DF6CBC" w:rsidRDefault="00DF6CBC" w:rsidP="00DF6CBC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DF6CBC" w:rsidRPr="005D4DCF" w:rsidRDefault="00DF6CBC" w:rsidP="00DF6CBC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DF6CBC" w:rsidRPr="005D4DCF" w:rsidRDefault="00DF6CBC" w:rsidP="00DF6CBC">
                  <w:pPr>
                    <w:jc w:val="center"/>
                    <w:rPr>
                      <w:b/>
                      <w:sz w:val="28"/>
                    </w:rPr>
                  </w:pPr>
                  <w:r w:rsidRPr="005D4DCF">
                    <w:rPr>
                      <w:b/>
                      <w:sz w:val="28"/>
                    </w:rPr>
                    <w:t>2015г.</w:t>
                  </w:r>
                </w:p>
              </w:txbxContent>
            </v:textbox>
          </v:shape>
        </w:pict>
      </w:r>
      <w:r w:rsidRPr="00DF6CBC">
        <w:rPr>
          <w:rStyle w:val="FontStyle11"/>
          <w:b/>
          <w:sz w:val="24"/>
          <w:szCs w:val="28"/>
        </w:rPr>
        <w:drawing>
          <wp:inline distT="0" distB="0" distL="0" distR="0">
            <wp:extent cx="6033133" cy="8500534"/>
            <wp:effectExtent l="19050" t="0" r="5717" b="0"/>
            <wp:docPr id="4" name="Рисунок 2" descr="http://da.coolreferat.com.ua/nuda/konspekt-muletimedijnogo-urok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.coolreferat.com.ua/nuda/konspekt-muletimedijnogo-uroku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497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177C" w:rsidRPr="00472529" w:rsidRDefault="00555057" w:rsidP="002A7CF8">
      <w:pPr>
        <w:pStyle w:val="Style1"/>
        <w:widowControl/>
        <w:spacing w:before="91"/>
        <w:ind w:left="1694"/>
        <w:jc w:val="both"/>
        <w:rPr>
          <w:rStyle w:val="FontStyle11"/>
          <w:b/>
          <w:sz w:val="28"/>
          <w:szCs w:val="28"/>
        </w:rPr>
      </w:pPr>
      <w:r w:rsidRPr="00472529">
        <w:rPr>
          <w:rStyle w:val="FontStyle11"/>
          <w:b/>
          <w:sz w:val="28"/>
          <w:szCs w:val="28"/>
        </w:rPr>
        <w:lastRenderedPageBreak/>
        <w:t xml:space="preserve">Тема: </w:t>
      </w:r>
      <w:r w:rsidR="007F384E" w:rsidRPr="00472529">
        <w:rPr>
          <w:rStyle w:val="FontStyle11"/>
          <w:b/>
          <w:sz w:val="28"/>
          <w:szCs w:val="28"/>
        </w:rPr>
        <w:t>«Путешествие по Пожарскому району»</w:t>
      </w:r>
    </w:p>
    <w:p w:rsidR="000A177C" w:rsidRPr="00472529" w:rsidRDefault="000A177C" w:rsidP="002A7CF8">
      <w:pPr>
        <w:pStyle w:val="Style2"/>
        <w:widowControl/>
        <w:jc w:val="both"/>
        <w:rPr>
          <w:sz w:val="28"/>
          <w:szCs w:val="28"/>
        </w:rPr>
      </w:pPr>
    </w:p>
    <w:p w:rsidR="00555057" w:rsidRPr="00472529" w:rsidRDefault="00555057" w:rsidP="002A7CF8">
      <w:pPr>
        <w:pStyle w:val="Style2"/>
        <w:widowControl/>
        <w:spacing w:before="53"/>
        <w:jc w:val="both"/>
        <w:rPr>
          <w:rStyle w:val="FontStyle14"/>
          <w:sz w:val="28"/>
          <w:szCs w:val="28"/>
        </w:rPr>
      </w:pPr>
      <w:r w:rsidRPr="00472529">
        <w:rPr>
          <w:rStyle w:val="FontStyle14"/>
          <w:sz w:val="28"/>
          <w:szCs w:val="28"/>
          <w:u w:val="single"/>
        </w:rPr>
        <w:t>Интеграция образовательных областей</w:t>
      </w:r>
      <w:r w:rsidRPr="00472529">
        <w:rPr>
          <w:rStyle w:val="FontStyle14"/>
          <w:sz w:val="28"/>
          <w:szCs w:val="28"/>
        </w:rPr>
        <w:t>:</w:t>
      </w:r>
    </w:p>
    <w:p w:rsidR="00555057" w:rsidRPr="00472529" w:rsidRDefault="00555057" w:rsidP="002A7CF8">
      <w:pPr>
        <w:pStyle w:val="Style2"/>
        <w:widowControl/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>«Речевое развитие», «Физическое развитие», «Социально-коммуникативное развитие», «Художественно-эстетическое развитие», «Познавательное развитие».</w:t>
      </w:r>
    </w:p>
    <w:p w:rsidR="00B833D6" w:rsidRPr="00472529" w:rsidRDefault="00B833D6" w:rsidP="002A7CF8">
      <w:pPr>
        <w:pStyle w:val="Style2"/>
        <w:widowControl/>
        <w:spacing w:before="53"/>
        <w:jc w:val="both"/>
        <w:rPr>
          <w:rStyle w:val="FontStyle14"/>
          <w:sz w:val="28"/>
          <w:szCs w:val="28"/>
        </w:rPr>
      </w:pPr>
      <w:r w:rsidRPr="00472529">
        <w:rPr>
          <w:rStyle w:val="FontStyle14"/>
          <w:sz w:val="28"/>
          <w:szCs w:val="28"/>
          <w:u w:val="single"/>
        </w:rPr>
        <w:t>Цель</w:t>
      </w:r>
      <w:r w:rsidRPr="00472529">
        <w:rPr>
          <w:rStyle w:val="FontStyle14"/>
          <w:sz w:val="28"/>
          <w:szCs w:val="28"/>
        </w:rPr>
        <w:t xml:space="preserve">: </w:t>
      </w:r>
      <w:r w:rsidRPr="00472529">
        <w:rPr>
          <w:rStyle w:val="FontStyle14"/>
          <w:b w:val="0"/>
          <w:sz w:val="28"/>
          <w:szCs w:val="28"/>
        </w:rPr>
        <w:t>формировать нравственно-патриотические чувства детей.</w:t>
      </w:r>
    </w:p>
    <w:p w:rsidR="00555057" w:rsidRPr="00472529" w:rsidRDefault="00555057" w:rsidP="002A7CF8">
      <w:pPr>
        <w:pStyle w:val="Style2"/>
        <w:widowControl/>
        <w:spacing w:before="53"/>
        <w:jc w:val="both"/>
        <w:rPr>
          <w:rStyle w:val="FontStyle14"/>
          <w:sz w:val="28"/>
          <w:szCs w:val="28"/>
          <w:u w:val="single"/>
        </w:rPr>
      </w:pPr>
      <w:r w:rsidRPr="00472529">
        <w:rPr>
          <w:rStyle w:val="FontStyle14"/>
          <w:sz w:val="28"/>
          <w:szCs w:val="28"/>
          <w:u w:val="single"/>
        </w:rPr>
        <w:t>Задачи:</w:t>
      </w:r>
    </w:p>
    <w:p w:rsidR="00555057" w:rsidRPr="00472529" w:rsidRDefault="00555057" w:rsidP="002A7CF8">
      <w:pPr>
        <w:pStyle w:val="Style2"/>
        <w:widowControl/>
        <w:numPr>
          <w:ilvl w:val="0"/>
          <w:numId w:val="1"/>
        </w:numPr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>Учить детей классифицировать животных по их среде обитания.</w:t>
      </w:r>
    </w:p>
    <w:p w:rsidR="00555057" w:rsidRPr="00472529" w:rsidRDefault="00555057" w:rsidP="002A7CF8">
      <w:pPr>
        <w:pStyle w:val="Style2"/>
        <w:widowControl/>
        <w:numPr>
          <w:ilvl w:val="0"/>
          <w:numId w:val="1"/>
        </w:numPr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 xml:space="preserve">Расширять представления детей о жителях Пожарского района, их занятиях через знакомство с </w:t>
      </w:r>
      <w:r w:rsidR="009654E4" w:rsidRPr="00472529">
        <w:rPr>
          <w:rStyle w:val="FontStyle14"/>
          <w:b w:val="0"/>
          <w:sz w:val="28"/>
          <w:szCs w:val="28"/>
        </w:rPr>
        <w:t>произведениями искусств (фотогра</w:t>
      </w:r>
      <w:r w:rsidRPr="00472529">
        <w:rPr>
          <w:rStyle w:val="FontStyle14"/>
          <w:b w:val="0"/>
          <w:sz w:val="28"/>
          <w:szCs w:val="28"/>
        </w:rPr>
        <w:t xml:space="preserve">фии, иллюстрации). Поддерживать и развивать интерес к изучению окружающего мира. </w:t>
      </w:r>
    </w:p>
    <w:p w:rsidR="00555057" w:rsidRPr="00472529" w:rsidRDefault="00555057" w:rsidP="002A7CF8">
      <w:pPr>
        <w:pStyle w:val="Style2"/>
        <w:widowControl/>
        <w:numPr>
          <w:ilvl w:val="0"/>
          <w:numId w:val="1"/>
        </w:numPr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>Развивать представления детей об особенностях (внешний облик, национальные костюмы, традиционные занятия) и культурных традициях представителей коренных народов.</w:t>
      </w:r>
      <w:r w:rsidR="009654E4" w:rsidRPr="00472529">
        <w:rPr>
          <w:rStyle w:val="FontStyle14"/>
          <w:b w:val="0"/>
          <w:sz w:val="28"/>
          <w:szCs w:val="28"/>
        </w:rPr>
        <w:t xml:space="preserve"> Развивать творческие способности, навыки штриховки при закрашивании; закреплять умение правильно держать карандаш, использовать его при создании изображения.</w:t>
      </w:r>
    </w:p>
    <w:p w:rsidR="00555057" w:rsidRPr="00472529" w:rsidRDefault="00555057" w:rsidP="002A7CF8">
      <w:pPr>
        <w:pStyle w:val="Style2"/>
        <w:widowControl/>
        <w:numPr>
          <w:ilvl w:val="0"/>
          <w:numId w:val="1"/>
        </w:numPr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>Воспитывать любовь к родному району, дружеские чувства к людям, его населяющем, вызвать желание узнавать больше о традициях коренных народов.</w:t>
      </w:r>
    </w:p>
    <w:p w:rsidR="009654E4" w:rsidRPr="00472529" w:rsidRDefault="009654E4" w:rsidP="002A7CF8">
      <w:pPr>
        <w:pStyle w:val="Style2"/>
        <w:widowControl/>
        <w:spacing w:before="53"/>
        <w:ind w:left="360"/>
        <w:jc w:val="both"/>
        <w:rPr>
          <w:rStyle w:val="FontStyle14"/>
          <w:sz w:val="28"/>
          <w:szCs w:val="28"/>
          <w:u w:val="single"/>
        </w:rPr>
      </w:pPr>
      <w:r w:rsidRPr="00472529">
        <w:rPr>
          <w:rStyle w:val="FontStyle14"/>
          <w:sz w:val="28"/>
          <w:szCs w:val="28"/>
          <w:u w:val="single"/>
        </w:rPr>
        <w:t>Материалы и оборудование:</w:t>
      </w:r>
    </w:p>
    <w:p w:rsidR="009654E4" w:rsidRPr="00472529" w:rsidRDefault="009654E4" w:rsidP="002A7CF8">
      <w:pPr>
        <w:pStyle w:val="Style2"/>
        <w:widowControl/>
        <w:spacing w:before="53"/>
        <w:ind w:left="720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>Ковёр-самолёт, иллюстрации с изображением пгт.Лучегорска, кукла – мальчик удэгеец в национальном костюме, ёлки, деревья, картинки животных, деревьев, игрушки животных, раскраски с изображением животных тайги и жарких стран, цветные карандаши, 2 макета: пальма, ёлка.</w:t>
      </w:r>
    </w:p>
    <w:p w:rsidR="00555057" w:rsidRPr="00472529" w:rsidRDefault="009654E4" w:rsidP="002A7CF8">
      <w:pPr>
        <w:pStyle w:val="Style2"/>
        <w:widowControl/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sz w:val="28"/>
          <w:szCs w:val="28"/>
          <w:u w:val="single"/>
        </w:rPr>
        <w:t>ИКТ:</w:t>
      </w:r>
      <w:r w:rsidRPr="00472529">
        <w:rPr>
          <w:rStyle w:val="FontStyle14"/>
          <w:b w:val="0"/>
          <w:sz w:val="28"/>
          <w:szCs w:val="28"/>
        </w:rPr>
        <w:t xml:space="preserve"> аудиозаписи: полёт самолёта, пение птиц, шумовые эффекты, музыка.</w:t>
      </w:r>
    </w:p>
    <w:p w:rsidR="009654E4" w:rsidRPr="00472529" w:rsidRDefault="009654E4" w:rsidP="002A7CF8">
      <w:pPr>
        <w:pStyle w:val="Style2"/>
        <w:widowControl/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sz w:val="28"/>
          <w:szCs w:val="28"/>
          <w:u w:val="single"/>
        </w:rPr>
        <w:t>Место проведения:</w:t>
      </w:r>
      <w:r w:rsidRPr="00472529">
        <w:rPr>
          <w:rStyle w:val="FontStyle14"/>
          <w:sz w:val="28"/>
          <w:szCs w:val="28"/>
        </w:rPr>
        <w:t xml:space="preserve"> </w:t>
      </w:r>
      <w:r w:rsidRPr="00472529">
        <w:rPr>
          <w:rStyle w:val="FontStyle14"/>
          <w:b w:val="0"/>
          <w:sz w:val="28"/>
          <w:szCs w:val="28"/>
        </w:rPr>
        <w:t>музыкальный зал.</w:t>
      </w:r>
    </w:p>
    <w:p w:rsidR="009654E4" w:rsidRPr="00472529" w:rsidRDefault="00B833D6" w:rsidP="002A7CF8">
      <w:pPr>
        <w:pStyle w:val="Style2"/>
        <w:widowControl/>
        <w:spacing w:before="53"/>
        <w:jc w:val="both"/>
        <w:rPr>
          <w:rStyle w:val="FontStyle14"/>
          <w:b w:val="0"/>
          <w:sz w:val="28"/>
          <w:szCs w:val="28"/>
        </w:rPr>
      </w:pPr>
      <w:r w:rsidRPr="00472529">
        <w:rPr>
          <w:rStyle w:val="FontStyle14"/>
          <w:b w:val="0"/>
          <w:sz w:val="28"/>
          <w:szCs w:val="28"/>
        </w:rPr>
        <w:t xml:space="preserve">Предварительная работа: беседы о родном районе, рассматривание фотографий, иллюстраций, украшений одежды, домашней утвари в обиходе  удэгейкой народности, экскурсия в музей района, чтение </w:t>
      </w:r>
      <w:r w:rsidR="00B64E81" w:rsidRPr="00472529">
        <w:rPr>
          <w:rStyle w:val="c0"/>
          <w:sz w:val="28"/>
          <w:szCs w:val="28"/>
        </w:rPr>
        <w:t xml:space="preserve">стихотворения Лебедева В.К. </w:t>
      </w:r>
      <w:r w:rsidR="00B64E81" w:rsidRPr="00472529">
        <w:rPr>
          <w:rStyle w:val="c1"/>
          <w:sz w:val="28"/>
          <w:szCs w:val="28"/>
        </w:rPr>
        <w:t>«Наш Пожарский родной район».</w:t>
      </w:r>
    </w:p>
    <w:p w:rsidR="000A177C" w:rsidRPr="00472529" w:rsidRDefault="00472529" w:rsidP="002A7CF8">
      <w:pPr>
        <w:pStyle w:val="Style3"/>
        <w:widowControl/>
        <w:spacing w:before="53" w:line="240" w:lineRule="auto"/>
        <w:jc w:val="both"/>
        <w:rPr>
          <w:rStyle w:val="FontStyle14"/>
          <w:sz w:val="28"/>
          <w:szCs w:val="28"/>
        </w:rPr>
      </w:pPr>
      <w:r w:rsidRPr="00472529">
        <w:rPr>
          <w:rStyle w:val="FontStyle14"/>
          <w:sz w:val="28"/>
          <w:szCs w:val="28"/>
          <w:u w:val="single"/>
        </w:rPr>
        <w:t xml:space="preserve">Ход </w:t>
      </w:r>
      <w:r w:rsidR="00B64E81" w:rsidRPr="00472529">
        <w:rPr>
          <w:rStyle w:val="FontStyle14"/>
          <w:sz w:val="28"/>
          <w:szCs w:val="28"/>
          <w:u w:val="single"/>
        </w:rPr>
        <w:t>проведения</w:t>
      </w:r>
      <w:r w:rsidR="007F384E" w:rsidRPr="00472529">
        <w:rPr>
          <w:rStyle w:val="FontStyle14"/>
          <w:sz w:val="28"/>
          <w:szCs w:val="28"/>
        </w:rPr>
        <w:t>:</w:t>
      </w:r>
    </w:p>
    <w:p w:rsidR="000A177C" w:rsidRPr="00472529" w:rsidRDefault="007F384E" w:rsidP="002A7CF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Дети входят в зал. Здороваются с гостями.</w:t>
      </w:r>
    </w:p>
    <w:p w:rsidR="00B64E81" w:rsidRPr="00472529" w:rsidRDefault="007F384E" w:rsidP="002A7CF8">
      <w:pPr>
        <w:pStyle w:val="Style3"/>
        <w:widowControl/>
        <w:spacing w:before="19" w:line="240" w:lineRule="auto"/>
        <w:jc w:val="both"/>
        <w:rPr>
          <w:rStyle w:val="FontStyle16"/>
          <w:sz w:val="28"/>
          <w:szCs w:val="28"/>
        </w:rPr>
      </w:pPr>
      <w:r w:rsidRPr="002A7CF8">
        <w:rPr>
          <w:rStyle w:val="FontStyle14"/>
          <w:i/>
          <w:sz w:val="28"/>
          <w:szCs w:val="28"/>
          <w:u w:val="single"/>
        </w:rPr>
        <w:t>Воспитатель:</w:t>
      </w:r>
      <w:r w:rsidRPr="00472529">
        <w:rPr>
          <w:rStyle w:val="FontStyle14"/>
          <w:sz w:val="28"/>
          <w:szCs w:val="28"/>
        </w:rPr>
        <w:t xml:space="preserve">   </w:t>
      </w:r>
      <w:r w:rsidRPr="00472529">
        <w:rPr>
          <w:rStyle w:val="FontStyle16"/>
          <w:sz w:val="28"/>
          <w:szCs w:val="28"/>
        </w:rPr>
        <w:t xml:space="preserve">Ребята! Вы любите путешествовать? Сегодня мы с вами отправимся в путешествие. А на чём можно путешествовать? (ответы детей). </w:t>
      </w:r>
    </w:p>
    <w:p w:rsidR="000A177C" w:rsidRPr="00472529" w:rsidRDefault="007F384E" w:rsidP="002A7CF8">
      <w:pPr>
        <w:pStyle w:val="Style3"/>
        <w:widowControl/>
        <w:spacing w:before="19" w:line="240" w:lineRule="auto"/>
        <w:jc w:val="both"/>
        <w:rPr>
          <w:rStyle w:val="FontStyle16"/>
          <w:sz w:val="28"/>
          <w:szCs w:val="28"/>
        </w:rPr>
      </w:pPr>
      <w:r w:rsidRPr="00472529">
        <w:rPr>
          <w:rStyle w:val="FontStyle16"/>
          <w:sz w:val="28"/>
          <w:szCs w:val="28"/>
        </w:rPr>
        <w:t xml:space="preserve">Я </w:t>
      </w:r>
      <w:r w:rsidRPr="00472529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предлагаю вам отправиться в путь на ковре-самолете. Согласны?</w:t>
      </w:r>
      <w:r w:rsidRPr="0047252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B64E81" w:rsidRPr="00472529">
        <w:rPr>
          <w:rStyle w:val="FontStyle16"/>
          <w:sz w:val="28"/>
          <w:szCs w:val="28"/>
        </w:rPr>
        <w:t xml:space="preserve">Занимайте места и в путь. </w:t>
      </w:r>
      <w:r w:rsidRPr="00472529">
        <w:rPr>
          <w:rStyle w:val="FontStyle16"/>
          <w:sz w:val="28"/>
          <w:szCs w:val="28"/>
        </w:rPr>
        <w:t>(включить аудиозапись)</w:t>
      </w:r>
      <w:r w:rsidR="00B64E81" w:rsidRPr="00472529">
        <w:rPr>
          <w:rStyle w:val="FontStyle16"/>
          <w:sz w:val="28"/>
          <w:szCs w:val="28"/>
        </w:rPr>
        <w:t>.</w:t>
      </w:r>
    </w:p>
    <w:p w:rsidR="00472529" w:rsidRDefault="00472529" w:rsidP="002A7CF8">
      <w:pPr>
        <w:pStyle w:val="Style5"/>
        <w:widowControl/>
        <w:spacing w:before="149"/>
        <w:ind w:left="3427"/>
        <w:jc w:val="both"/>
        <w:rPr>
          <w:rStyle w:val="FontStyle12"/>
          <w:sz w:val="28"/>
          <w:szCs w:val="28"/>
        </w:rPr>
      </w:pPr>
    </w:p>
    <w:p w:rsidR="00472529" w:rsidRDefault="00472529" w:rsidP="002A7CF8">
      <w:pPr>
        <w:pStyle w:val="Style5"/>
        <w:widowControl/>
        <w:spacing w:before="149"/>
        <w:ind w:left="3427"/>
        <w:jc w:val="both"/>
        <w:rPr>
          <w:rStyle w:val="FontStyle12"/>
          <w:sz w:val="28"/>
          <w:szCs w:val="28"/>
        </w:rPr>
      </w:pPr>
    </w:p>
    <w:p w:rsidR="000A177C" w:rsidRPr="00472529" w:rsidRDefault="007F384E" w:rsidP="002A7CF8">
      <w:pPr>
        <w:pStyle w:val="Style5"/>
        <w:widowControl/>
        <w:spacing w:before="149"/>
        <w:ind w:left="3427"/>
        <w:jc w:val="both"/>
        <w:rPr>
          <w:rStyle w:val="FontStyle14"/>
          <w:sz w:val="28"/>
          <w:szCs w:val="28"/>
        </w:rPr>
      </w:pPr>
      <w:r w:rsidRPr="00472529">
        <w:rPr>
          <w:rStyle w:val="FontStyle12"/>
          <w:sz w:val="28"/>
          <w:szCs w:val="28"/>
        </w:rPr>
        <w:lastRenderedPageBreak/>
        <w:t xml:space="preserve">1 </w:t>
      </w:r>
      <w:r w:rsidRPr="00472529">
        <w:rPr>
          <w:rStyle w:val="FontStyle14"/>
          <w:sz w:val="28"/>
          <w:szCs w:val="28"/>
        </w:rPr>
        <w:t>остановка — музей.</w:t>
      </w:r>
    </w:p>
    <w:p w:rsidR="00555057" w:rsidRPr="00472529" w:rsidRDefault="007F384E" w:rsidP="002A7CF8">
      <w:pPr>
        <w:pStyle w:val="Style3"/>
        <w:widowControl/>
        <w:spacing w:before="24" w:line="240" w:lineRule="auto"/>
        <w:jc w:val="both"/>
        <w:rPr>
          <w:rStyle w:val="FontStyle16"/>
          <w:sz w:val="28"/>
          <w:szCs w:val="28"/>
        </w:rPr>
      </w:pPr>
      <w:r w:rsidRPr="002A7CF8">
        <w:rPr>
          <w:rStyle w:val="FontStyle14"/>
          <w:i/>
          <w:sz w:val="28"/>
          <w:szCs w:val="28"/>
          <w:u w:val="single"/>
        </w:rPr>
        <w:t>Воспитатель:</w:t>
      </w:r>
      <w:r w:rsidRPr="00472529">
        <w:rPr>
          <w:rStyle w:val="FontStyle14"/>
          <w:sz w:val="28"/>
          <w:szCs w:val="28"/>
        </w:rPr>
        <w:t xml:space="preserve"> </w:t>
      </w:r>
      <w:r w:rsidRPr="00472529">
        <w:rPr>
          <w:rStyle w:val="FontStyle16"/>
          <w:sz w:val="28"/>
          <w:szCs w:val="28"/>
        </w:rPr>
        <w:t>Вот мы с вами и прилетели. А куда, вы должны догадаться. ( на стене, мольберте фотографии с изображением достопримечательностей п</w:t>
      </w:r>
      <w:r w:rsidR="00B64E81" w:rsidRPr="00472529">
        <w:rPr>
          <w:rStyle w:val="FontStyle16"/>
          <w:sz w:val="28"/>
          <w:szCs w:val="28"/>
        </w:rPr>
        <w:t>гт</w:t>
      </w:r>
      <w:r w:rsidRPr="00472529">
        <w:rPr>
          <w:rStyle w:val="FontStyle16"/>
          <w:sz w:val="28"/>
          <w:szCs w:val="28"/>
        </w:rPr>
        <w:t>.Лучегорска, кукла-мальчик удэгеец, фото с изображением жителей с. Красный Яр, их традициями, культурой).</w:t>
      </w:r>
    </w:p>
    <w:p w:rsidR="0054035C" w:rsidRPr="00472529" w:rsidRDefault="0054035C" w:rsidP="002A7CF8">
      <w:pPr>
        <w:pStyle w:val="Style1"/>
        <w:widowControl/>
        <w:spacing w:before="67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Дети должны описать достопримечательности п.</w:t>
      </w:r>
      <w:r w:rsidR="002A7CF8">
        <w:rPr>
          <w:rStyle w:val="FontStyle13"/>
          <w:sz w:val="28"/>
          <w:szCs w:val="28"/>
        </w:rPr>
        <w:t xml:space="preserve"> </w:t>
      </w:r>
      <w:r w:rsidRPr="00472529">
        <w:rPr>
          <w:rStyle w:val="FontStyle13"/>
          <w:sz w:val="28"/>
          <w:szCs w:val="28"/>
        </w:rPr>
        <w:t>Лучегорска и рассказать, что это и где находится.</w:t>
      </w:r>
    </w:p>
    <w:p w:rsidR="0054035C" w:rsidRPr="00472529" w:rsidRDefault="0054035C" w:rsidP="002A7CF8">
      <w:pPr>
        <w:pStyle w:val="Style1"/>
        <w:widowControl/>
        <w:spacing w:before="130"/>
        <w:jc w:val="both"/>
        <w:rPr>
          <w:rStyle w:val="FontStyle13"/>
          <w:sz w:val="28"/>
          <w:szCs w:val="28"/>
        </w:rPr>
      </w:pPr>
      <w:r w:rsidRPr="002A7CF8">
        <w:rPr>
          <w:rStyle w:val="FontStyle17"/>
          <w:i/>
          <w:sz w:val="28"/>
          <w:szCs w:val="28"/>
          <w:u w:val="single"/>
        </w:rPr>
        <w:t>Воспитатель:</w:t>
      </w:r>
      <w:r w:rsidRPr="00472529">
        <w:rPr>
          <w:rStyle w:val="FontStyle17"/>
          <w:sz w:val="28"/>
          <w:szCs w:val="28"/>
          <w:u w:val="single"/>
        </w:rPr>
        <w:t xml:space="preserve"> </w:t>
      </w:r>
      <w:r w:rsidRPr="00472529">
        <w:rPr>
          <w:rStyle w:val="FontStyle13"/>
          <w:sz w:val="28"/>
          <w:szCs w:val="28"/>
          <w:u w:val="single"/>
        </w:rPr>
        <w:t>Д</w:t>
      </w:r>
      <w:r w:rsidRPr="00472529">
        <w:rPr>
          <w:rStyle w:val="FontStyle13"/>
          <w:sz w:val="28"/>
          <w:szCs w:val="28"/>
        </w:rPr>
        <w:t>а ребята, мы с вами попали в музей нашего посёлка.</w:t>
      </w:r>
    </w:p>
    <w:p w:rsidR="0054035C" w:rsidRPr="00472529" w:rsidRDefault="0054035C" w:rsidP="002A7CF8">
      <w:pPr>
        <w:pStyle w:val="Style4"/>
        <w:widowControl/>
        <w:tabs>
          <w:tab w:val="left" w:pos="3475"/>
        </w:tabs>
        <w:spacing w:line="240" w:lineRule="auto"/>
        <w:rPr>
          <w:rStyle w:val="FontStyle12"/>
          <w:b w:val="0"/>
          <w:sz w:val="28"/>
          <w:szCs w:val="28"/>
          <w:lang w:eastAsia="en-US"/>
        </w:rPr>
      </w:pPr>
      <w:r w:rsidRPr="00472529">
        <w:rPr>
          <w:rStyle w:val="FontStyle12"/>
          <w:sz w:val="28"/>
          <w:szCs w:val="28"/>
          <w:lang w:eastAsia="en-US"/>
        </w:rPr>
        <w:t xml:space="preserve">- </w:t>
      </w:r>
      <w:r w:rsidRPr="00472529">
        <w:rPr>
          <w:rStyle w:val="FontStyle12"/>
          <w:b w:val="0"/>
          <w:sz w:val="28"/>
          <w:szCs w:val="28"/>
          <w:lang w:eastAsia="en-US"/>
        </w:rPr>
        <w:t>Как называется наш посёлок?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spacing w:before="67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Скажите, как хотели назвать наш посёлок первостроители?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spacing w:before="5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Как называется район, в котором мы с вами живём? ( Пожарский район).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spacing w:before="5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А в честь кого его назвали? (И.А. Пожарского).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В нашем районе много сёл и посёлков. Какие из них вы знаете? (ответы детей"!.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А есть такое село, которое находится на реке Бикин, называется — Красный Яр. Там проживают нанайцы и удэгейцы. Это коренные жители села. Они охотятся на диких животных, ловят рыбу, собирают дикоросы. У них своя национальная культура: обычаи, письменность, язык, одежда.</w:t>
      </w:r>
    </w:p>
    <w:p w:rsidR="0054035C" w:rsidRPr="00472529" w:rsidRDefault="0054035C" w:rsidP="002A7CF8">
      <w:pPr>
        <w:pStyle w:val="Style7"/>
        <w:widowControl/>
        <w:spacing w:before="5"/>
        <w:ind w:firstLine="720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В давние времена национальную одежду они шили из шкур животных, рыбы. Так же украшения изготавливали и изготавливают    из костей рыбы (рассмотреть украшение, мальчика — удэгейца). Молодцы!</w:t>
      </w:r>
    </w:p>
    <w:p w:rsidR="0054035C" w:rsidRPr="00472529" w:rsidRDefault="0054035C" w:rsidP="002A7CF8">
      <w:pPr>
        <w:pStyle w:val="Style6"/>
        <w:widowControl/>
        <w:ind w:left="86" w:right="1498"/>
        <w:jc w:val="both"/>
        <w:rPr>
          <w:rStyle w:val="FontStyle14"/>
          <w:sz w:val="28"/>
          <w:szCs w:val="28"/>
        </w:rPr>
      </w:pPr>
      <w:r w:rsidRPr="00472529">
        <w:rPr>
          <w:rStyle w:val="FontStyle13"/>
          <w:sz w:val="28"/>
          <w:szCs w:val="28"/>
        </w:rPr>
        <w:t xml:space="preserve">Ну что ребята, отправляемся дальше. Занимайте места и в путь </w:t>
      </w:r>
      <w:r w:rsidRPr="00472529">
        <w:rPr>
          <w:rStyle w:val="FontStyle15"/>
          <w:rFonts w:ascii="Times New Roman" w:hAnsi="Times New Roman" w:cs="Times New Roman"/>
          <w:sz w:val="28"/>
          <w:szCs w:val="28"/>
        </w:rPr>
        <w:t xml:space="preserve">(включить </w:t>
      </w:r>
      <w:r w:rsidRPr="00472529">
        <w:rPr>
          <w:rStyle w:val="FontStyle14"/>
          <w:sz w:val="28"/>
          <w:szCs w:val="28"/>
        </w:rPr>
        <w:t>аудиозапись).</w:t>
      </w:r>
    </w:p>
    <w:p w:rsidR="0054035C" w:rsidRPr="00472529" w:rsidRDefault="0054035C" w:rsidP="002A7CF8">
      <w:pPr>
        <w:pStyle w:val="Style1"/>
        <w:widowControl/>
        <w:spacing w:before="10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Неожиданно случаются неполадки в моторе (шумовой эффект — заводим мотор). Экстренная посадка ( ёлки, деревья, картинки животных, деревьев).</w:t>
      </w:r>
    </w:p>
    <w:p w:rsidR="0054035C" w:rsidRPr="00472529" w:rsidRDefault="0054035C" w:rsidP="002A7CF8">
      <w:pPr>
        <w:pStyle w:val="Style5"/>
        <w:widowControl/>
        <w:jc w:val="both"/>
        <w:rPr>
          <w:sz w:val="28"/>
          <w:szCs w:val="28"/>
        </w:rPr>
      </w:pPr>
    </w:p>
    <w:p w:rsidR="0054035C" w:rsidRPr="002A7CF8" w:rsidRDefault="0054035C" w:rsidP="002A7CF8">
      <w:pPr>
        <w:pStyle w:val="Style5"/>
        <w:widowControl/>
        <w:spacing w:before="29"/>
        <w:jc w:val="both"/>
        <w:rPr>
          <w:rStyle w:val="FontStyle11"/>
          <w:b/>
          <w:sz w:val="28"/>
          <w:szCs w:val="28"/>
        </w:rPr>
      </w:pPr>
      <w:r w:rsidRPr="002A7CF8">
        <w:rPr>
          <w:rStyle w:val="FontStyle16"/>
          <w:b/>
          <w:sz w:val="28"/>
          <w:szCs w:val="28"/>
        </w:rPr>
        <w:t>2 остановка</w:t>
      </w:r>
    </w:p>
    <w:p w:rsidR="0054035C" w:rsidRPr="00472529" w:rsidRDefault="0054035C" w:rsidP="002A7CF8">
      <w:pPr>
        <w:pStyle w:val="Style1"/>
        <w:widowControl/>
        <w:spacing w:before="202"/>
        <w:jc w:val="both"/>
        <w:rPr>
          <w:rStyle w:val="FontStyle13"/>
          <w:sz w:val="28"/>
          <w:szCs w:val="28"/>
        </w:rPr>
      </w:pPr>
      <w:r w:rsidRPr="00472529">
        <w:rPr>
          <w:rStyle w:val="FontStyle17"/>
          <w:sz w:val="28"/>
          <w:szCs w:val="28"/>
          <w:u w:val="single"/>
        </w:rPr>
        <w:t>Воспитатель:</w:t>
      </w:r>
      <w:r w:rsidRPr="00472529">
        <w:rPr>
          <w:rStyle w:val="FontStyle17"/>
          <w:sz w:val="28"/>
          <w:szCs w:val="28"/>
        </w:rPr>
        <w:t xml:space="preserve"> </w:t>
      </w:r>
      <w:r w:rsidRPr="00472529">
        <w:rPr>
          <w:rStyle w:val="FontStyle13"/>
          <w:sz w:val="28"/>
          <w:szCs w:val="28"/>
        </w:rPr>
        <w:t>Вот мы с вами и приземлились. А где это мы? (ответы детей)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spacing w:before="43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Мы с вами оказались в тайге. А чем лес отличается от тайги? (ответы детей)</w:t>
      </w:r>
    </w:p>
    <w:p w:rsidR="0054035C" w:rsidRPr="00472529" w:rsidRDefault="0054035C" w:rsidP="002A7CF8">
      <w:pPr>
        <w:pStyle w:val="Style2"/>
        <w:widowControl/>
        <w:numPr>
          <w:ilvl w:val="0"/>
          <w:numId w:val="2"/>
        </w:numPr>
        <w:tabs>
          <w:tab w:val="left" w:pos="173"/>
        </w:tabs>
        <w:spacing w:before="5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Скажите, какие деревья растут в тайге?</w:t>
      </w:r>
    </w:p>
    <w:p w:rsidR="0054035C" w:rsidRPr="00472529" w:rsidRDefault="0054035C" w:rsidP="002A7CF8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А каких животных можно здесь встретить? (ответы детей)</w:t>
      </w:r>
    </w:p>
    <w:p w:rsidR="0054035C" w:rsidRPr="00472529" w:rsidRDefault="0054035C" w:rsidP="002A7CF8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В тайге можно встретить животных и растения, которые занесены в Красную</w:t>
      </w:r>
      <w:r w:rsidR="002A7CF8">
        <w:rPr>
          <w:rStyle w:val="FontStyle13"/>
          <w:sz w:val="28"/>
          <w:szCs w:val="28"/>
        </w:rPr>
        <w:t xml:space="preserve"> </w:t>
      </w:r>
      <w:r w:rsidRPr="00472529">
        <w:rPr>
          <w:rStyle w:val="FontStyle13"/>
          <w:sz w:val="28"/>
          <w:szCs w:val="28"/>
        </w:rPr>
        <w:t>книгу.</w:t>
      </w:r>
    </w:p>
    <w:p w:rsidR="0054035C" w:rsidRPr="00472529" w:rsidRDefault="0054035C" w:rsidP="002A7CF8">
      <w:pPr>
        <w:pStyle w:val="Style1"/>
        <w:widowControl/>
        <w:spacing w:before="187"/>
        <w:jc w:val="both"/>
        <w:rPr>
          <w:rStyle w:val="FontStyle13"/>
          <w:sz w:val="28"/>
          <w:szCs w:val="28"/>
        </w:rPr>
      </w:pPr>
      <w:r w:rsidRPr="00472529">
        <w:rPr>
          <w:rStyle w:val="FontStyle13"/>
          <w:sz w:val="28"/>
          <w:szCs w:val="28"/>
        </w:rPr>
        <w:t>Раздаётся шум под ёлкой. Воспитатель достаёт из сугроба под елью коробку,</w:t>
      </w:r>
    </w:p>
    <w:p w:rsidR="0054035C" w:rsidRPr="00472529" w:rsidRDefault="0054035C" w:rsidP="002A7CF8">
      <w:pPr>
        <w:pStyle w:val="Style1"/>
        <w:widowControl/>
        <w:spacing w:before="67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 xml:space="preserve">а </w:t>
      </w:r>
      <w:r w:rsidRPr="00472529">
        <w:rPr>
          <w:rStyle w:val="FontStyle14"/>
          <w:b w:val="0"/>
          <w:sz w:val="28"/>
          <w:szCs w:val="28"/>
        </w:rPr>
        <w:t xml:space="preserve">там </w:t>
      </w:r>
      <w:r w:rsidRPr="0047252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дикие </w:t>
      </w:r>
      <w:r w:rsidRPr="00472529">
        <w:rPr>
          <w:rStyle w:val="FontStyle14"/>
          <w:b w:val="0"/>
          <w:sz w:val="28"/>
          <w:szCs w:val="28"/>
        </w:rPr>
        <w:t xml:space="preserve">животные </w:t>
      </w:r>
      <w:r w:rsidRPr="0047252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472529">
        <w:rPr>
          <w:rStyle w:val="FontStyle14"/>
          <w:b w:val="0"/>
          <w:sz w:val="28"/>
          <w:szCs w:val="28"/>
        </w:rPr>
        <w:t xml:space="preserve">животные жарких стран, </w:t>
      </w:r>
      <w:r w:rsidRPr="0047252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Они </w:t>
      </w:r>
      <w:r w:rsidRPr="00472529">
        <w:rPr>
          <w:rStyle w:val="FontStyle14"/>
          <w:b w:val="0"/>
          <w:sz w:val="28"/>
          <w:szCs w:val="28"/>
        </w:rPr>
        <w:t>ссорятся, спорят, кто,</w:t>
      </w:r>
      <w:r w:rsidRPr="00472529">
        <w:rPr>
          <w:rStyle w:val="FontStyle14"/>
          <w:sz w:val="28"/>
          <w:szCs w:val="28"/>
        </w:rPr>
        <w:t xml:space="preserve"> </w:t>
      </w:r>
      <w:r w:rsidRPr="00472529">
        <w:rPr>
          <w:rStyle w:val="FontStyle11"/>
          <w:sz w:val="28"/>
          <w:szCs w:val="28"/>
        </w:rPr>
        <w:t>где живёт.</w:t>
      </w:r>
    </w:p>
    <w:p w:rsidR="0054035C" w:rsidRPr="00472529" w:rsidRDefault="0054035C" w:rsidP="002A7CF8">
      <w:pPr>
        <w:pStyle w:val="Style2"/>
        <w:widowControl/>
        <w:spacing w:before="5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Воспитатель предлагает помочь.</w:t>
      </w:r>
    </w:p>
    <w:p w:rsidR="0054035C" w:rsidRPr="00472529" w:rsidRDefault="0054035C" w:rsidP="002A7CF8">
      <w:pPr>
        <w:pStyle w:val="Style2"/>
        <w:widowControl/>
        <w:ind w:right="998"/>
        <w:jc w:val="both"/>
        <w:rPr>
          <w:rStyle w:val="FontStyle11"/>
          <w:sz w:val="28"/>
          <w:szCs w:val="28"/>
        </w:rPr>
      </w:pPr>
      <w:r w:rsidRPr="00472529">
        <w:rPr>
          <w:rStyle w:val="FontStyle13"/>
          <w:sz w:val="28"/>
          <w:szCs w:val="28"/>
        </w:rPr>
        <w:t xml:space="preserve">Дидактическая </w:t>
      </w:r>
      <w:r w:rsidRPr="00472529">
        <w:rPr>
          <w:rStyle w:val="FontStyle11"/>
          <w:sz w:val="28"/>
          <w:szCs w:val="28"/>
        </w:rPr>
        <w:t>игра «Кто, где живёт» (макет с пальмой, ёлкой). Дети должны поселить каждое животное в своё место обитания.</w:t>
      </w:r>
    </w:p>
    <w:p w:rsidR="0054035C" w:rsidRPr="002A7CF8" w:rsidRDefault="0054035C" w:rsidP="002A7CF8">
      <w:pPr>
        <w:pStyle w:val="Style5"/>
        <w:widowControl/>
        <w:spacing w:before="10"/>
        <w:jc w:val="both"/>
        <w:rPr>
          <w:rStyle w:val="FontStyle13"/>
          <w:b/>
          <w:sz w:val="28"/>
          <w:szCs w:val="28"/>
        </w:rPr>
      </w:pPr>
      <w:r w:rsidRPr="002A7CF8">
        <w:rPr>
          <w:rStyle w:val="FontStyle13"/>
          <w:b/>
          <w:sz w:val="28"/>
          <w:szCs w:val="28"/>
        </w:rPr>
        <w:t>Физкультминутка «Веселый зайка»</w:t>
      </w:r>
    </w:p>
    <w:p w:rsidR="0054035C" w:rsidRPr="00472529" w:rsidRDefault="0054035C" w:rsidP="002A7CF8">
      <w:pPr>
        <w:pStyle w:val="Style2"/>
        <w:widowControl/>
        <w:spacing w:before="5"/>
        <w:ind w:right="4872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Зайцы скачут во лесочке</w:t>
      </w:r>
    </w:p>
    <w:p w:rsidR="0054035C" w:rsidRPr="00472529" w:rsidRDefault="0054035C" w:rsidP="002A7CF8">
      <w:pPr>
        <w:pStyle w:val="Style2"/>
        <w:widowControl/>
        <w:tabs>
          <w:tab w:val="left" w:pos="4111"/>
        </w:tabs>
        <w:spacing w:before="5"/>
        <w:ind w:right="5580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lastRenderedPageBreak/>
        <w:t>Зайцы - серые клубочки</w:t>
      </w:r>
    </w:p>
    <w:p w:rsidR="0054035C" w:rsidRPr="00472529" w:rsidRDefault="0054035C" w:rsidP="002A7CF8">
      <w:pPr>
        <w:pStyle w:val="Style4"/>
        <w:widowControl/>
        <w:tabs>
          <w:tab w:val="left" w:pos="7230"/>
        </w:tabs>
        <w:spacing w:line="240" w:lineRule="auto"/>
        <w:ind w:right="2178" w:firstLine="0"/>
        <w:rPr>
          <w:rStyle w:val="FontStyle12"/>
          <w:sz w:val="28"/>
          <w:szCs w:val="28"/>
        </w:rPr>
      </w:pPr>
      <w:r w:rsidRPr="00472529">
        <w:rPr>
          <w:rStyle w:val="FontStyle12"/>
          <w:sz w:val="28"/>
          <w:szCs w:val="28"/>
        </w:rPr>
        <w:t xml:space="preserve">Руки возле груди, как лапки у зайцев; прыжки. </w:t>
      </w:r>
    </w:p>
    <w:p w:rsidR="0054035C" w:rsidRPr="00472529" w:rsidRDefault="0054035C" w:rsidP="002A7CF8">
      <w:pPr>
        <w:pStyle w:val="Style4"/>
        <w:widowControl/>
        <w:spacing w:line="240" w:lineRule="auto"/>
        <w:ind w:right="3494" w:firstLine="0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Прыг - скок, прыг - скок -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 xml:space="preserve">Встал зайчонок на пенек 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472529">
        <w:rPr>
          <w:rStyle w:val="FontStyle12"/>
          <w:sz w:val="28"/>
          <w:szCs w:val="28"/>
        </w:rPr>
        <w:t>Прыжки вперед - назад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Всех построил по порядку, стал показывать зарядку.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Раз! Шагают все на месте.</w:t>
      </w:r>
    </w:p>
    <w:p w:rsidR="0054035C" w:rsidRPr="00472529" w:rsidRDefault="0054035C" w:rsidP="002A7CF8">
      <w:pPr>
        <w:pStyle w:val="Style2"/>
        <w:widowControl/>
        <w:spacing w:before="5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Два! Руками машут вместе.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Три! Присели, дружно встали.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Все за ушком почесали.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На четыре потянулись.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Пять! Прогнулись и нагнулись.</w:t>
      </w:r>
    </w:p>
    <w:p w:rsidR="0054035C" w:rsidRPr="00472529" w:rsidRDefault="0054035C" w:rsidP="002A7CF8">
      <w:pPr>
        <w:pStyle w:val="Style2"/>
        <w:widowControl/>
        <w:spacing w:before="5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Шесть! Все встали снова в ряд.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Зашагали как отряд.</w:t>
      </w:r>
    </w:p>
    <w:p w:rsidR="0054035C" w:rsidRPr="00472529" w:rsidRDefault="0054035C" w:rsidP="002A7CF8">
      <w:pPr>
        <w:pStyle w:val="Style2"/>
        <w:widowControl/>
        <w:spacing w:before="5"/>
        <w:jc w:val="both"/>
        <w:rPr>
          <w:rStyle w:val="FontStyle11"/>
          <w:sz w:val="28"/>
          <w:szCs w:val="28"/>
        </w:rPr>
      </w:pPr>
      <w:r w:rsidRPr="002A7CF8">
        <w:rPr>
          <w:rStyle w:val="FontStyle13"/>
          <w:b/>
          <w:sz w:val="28"/>
          <w:szCs w:val="28"/>
          <w:u w:val="single"/>
        </w:rPr>
        <w:t>Воспитатель:</w:t>
      </w:r>
      <w:r w:rsidRPr="00472529">
        <w:rPr>
          <w:rStyle w:val="FontStyle13"/>
          <w:sz w:val="28"/>
          <w:szCs w:val="28"/>
        </w:rPr>
        <w:t xml:space="preserve"> </w:t>
      </w:r>
      <w:r w:rsidRPr="00472529">
        <w:rPr>
          <w:rStyle w:val="FontStyle11"/>
          <w:sz w:val="28"/>
          <w:szCs w:val="28"/>
        </w:rPr>
        <w:t>Ребята! Посмотрите, мы помогли животным. Они прислали нам  в знак благодарности    свои фотографии, но они  не цветные. Давайте им поможем приобрести каждому свою окраску.</w:t>
      </w:r>
    </w:p>
    <w:p w:rsidR="0054035C" w:rsidRPr="002A7CF8" w:rsidRDefault="0054035C" w:rsidP="002A7CF8">
      <w:pPr>
        <w:pStyle w:val="Style3"/>
        <w:widowControl/>
        <w:spacing w:before="5" w:line="240" w:lineRule="auto"/>
        <w:jc w:val="both"/>
        <w:rPr>
          <w:rStyle w:val="FontStyle13"/>
          <w:b/>
          <w:sz w:val="28"/>
          <w:szCs w:val="28"/>
        </w:rPr>
      </w:pPr>
      <w:r w:rsidRPr="002A7CF8">
        <w:rPr>
          <w:rStyle w:val="FontStyle13"/>
          <w:b/>
          <w:sz w:val="28"/>
          <w:szCs w:val="28"/>
        </w:rPr>
        <w:t>Дидактическая игра «Раскрась животное».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(Воспитатель предлагает детям цветные карандаши, раскраски с изображением животных).</w:t>
      </w:r>
    </w:p>
    <w:p w:rsidR="00472529" w:rsidRPr="00472529" w:rsidRDefault="00472529" w:rsidP="002A7CF8">
      <w:pPr>
        <w:pStyle w:val="Style2"/>
        <w:widowControl/>
        <w:spacing w:before="5"/>
        <w:jc w:val="both"/>
        <w:rPr>
          <w:rStyle w:val="FontStyle13"/>
          <w:b/>
          <w:sz w:val="28"/>
          <w:szCs w:val="28"/>
          <w:u w:val="single"/>
        </w:rPr>
      </w:pPr>
      <w:r w:rsidRPr="00472529">
        <w:rPr>
          <w:rStyle w:val="FontStyle13"/>
          <w:b/>
          <w:sz w:val="28"/>
          <w:szCs w:val="28"/>
          <w:u w:val="single"/>
        </w:rPr>
        <w:t xml:space="preserve">Итог </w:t>
      </w:r>
    </w:p>
    <w:p w:rsidR="00DF6CBC" w:rsidRDefault="0054035C" w:rsidP="002A7CF8">
      <w:pPr>
        <w:pStyle w:val="Style2"/>
        <w:widowControl/>
        <w:spacing w:before="5"/>
        <w:jc w:val="both"/>
        <w:rPr>
          <w:rStyle w:val="FontStyle11"/>
          <w:sz w:val="28"/>
          <w:szCs w:val="28"/>
        </w:rPr>
      </w:pPr>
      <w:r w:rsidRPr="002A7CF8">
        <w:rPr>
          <w:rStyle w:val="FontStyle13"/>
          <w:b/>
          <w:sz w:val="28"/>
          <w:szCs w:val="28"/>
          <w:u w:val="single"/>
        </w:rPr>
        <w:t>Воспитатель:</w:t>
      </w:r>
      <w:r w:rsidRPr="002A7CF8">
        <w:rPr>
          <w:rStyle w:val="FontStyle13"/>
          <w:b/>
          <w:sz w:val="28"/>
          <w:szCs w:val="28"/>
        </w:rPr>
        <w:t xml:space="preserve"> </w:t>
      </w:r>
      <w:r w:rsidRPr="00472529">
        <w:rPr>
          <w:rStyle w:val="FontStyle11"/>
          <w:sz w:val="28"/>
          <w:szCs w:val="28"/>
        </w:rPr>
        <w:t>Ребята! Скажите, где мы с вами сегодня по</w:t>
      </w:r>
      <w:r w:rsidR="00472529" w:rsidRPr="00472529">
        <w:rPr>
          <w:rStyle w:val="FontStyle11"/>
          <w:sz w:val="28"/>
          <w:szCs w:val="28"/>
        </w:rPr>
        <w:t xml:space="preserve">бывали? </w:t>
      </w:r>
    </w:p>
    <w:p w:rsidR="0054035C" w:rsidRPr="00472529" w:rsidRDefault="00472529" w:rsidP="002A7CF8">
      <w:pPr>
        <w:pStyle w:val="Style2"/>
        <w:widowControl/>
        <w:spacing w:before="5"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Что вам больше всего понр</w:t>
      </w:r>
      <w:r w:rsidR="0054035C" w:rsidRPr="00472529">
        <w:rPr>
          <w:rStyle w:val="FontStyle11"/>
          <w:sz w:val="28"/>
          <w:szCs w:val="28"/>
        </w:rPr>
        <w:t>авилось? (ответы детей).</w:t>
      </w:r>
    </w:p>
    <w:p w:rsidR="0054035C" w:rsidRPr="00472529" w:rsidRDefault="0054035C" w:rsidP="002A7CF8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472529">
        <w:rPr>
          <w:rStyle w:val="FontStyle11"/>
          <w:sz w:val="28"/>
          <w:szCs w:val="28"/>
        </w:rPr>
        <w:t>А теперь я предлагаю завершить наше путешествие — отправляемся обратно в детский сад. (звучит музыка)</w:t>
      </w:r>
    </w:p>
    <w:p w:rsidR="0054035C" w:rsidRPr="00472529" w:rsidRDefault="0054035C" w:rsidP="002A7CF8">
      <w:pPr>
        <w:pStyle w:val="Style1"/>
        <w:widowControl/>
        <w:spacing w:before="187"/>
        <w:jc w:val="both"/>
        <w:rPr>
          <w:rStyle w:val="FontStyle13"/>
          <w:sz w:val="28"/>
          <w:szCs w:val="28"/>
        </w:rPr>
      </w:pPr>
    </w:p>
    <w:p w:rsidR="00B64E81" w:rsidRPr="00472529" w:rsidRDefault="00B64E81" w:rsidP="002A7CF8">
      <w:pPr>
        <w:pStyle w:val="Style3"/>
        <w:widowControl/>
        <w:spacing w:before="24" w:line="240" w:lineRule="auto"/>
        <w:jc w:val="both"/>
        <w:rPr>
          <w:rStyle w:val="FontStyle16"/>
          <w:sz w:val="28"/>
          <w:szCs w:val="28"/>
        </w:rPr>
      </w:pPr>
    </w:p>
    <w:sectPr w:rsidR="00B64E81" w:rsidRPr="00472529" w:rsidSect="00DF6CBC">
      <w:type w:val="continuous"/>
      <w:pgSz w:w="11905" w:h="16837"/>
      <w:pgMar w:top="1276" w:right="1273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BA" w:rsidRDefault="004360BA">
      <w:r>
        <w:separator/>
      </w:r>
    </w:p>
  </w:endnote>
  <w:endnote w:type="continuationSeparator" w:id="1">
    <w:p w:rsidR="004360BA" w:rsidRDefault="0043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BA" w:rsidRDefault="004360BA">
      <w:r>
        <w:separator/>
      </w:r>
    </w:p>
  </w:footnote>
  <w:footnote w:type="continuationSeparator" w:id="1">
    <w:p w:rsidR="004360BA" w:rsidRDefault="00436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C84948"/>
    <w:lvl w:ilvl="0">
      <w:numFmt w:val="bullet"/>
      <w:lvlText w:val="*"/>
      <w:lvlJc w:val="left"/>
    </w:lvl>
  </w:abstractNum>
  <w:abstractNum w:abstractNumId="1">
    <w:nsid w:val="636B5BCB"/>
    <w:multiLevelType w:val="hybridMultilevel"/>
    <w:tmpl w:val="B23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860F9"/>
    <w:rsid w:val="000A177C"/>
    <w:rsid w:val="002A7CF8"/>
    <w:rsid w:val="004360BA"/>
    <w:rsid w:val="00472529"/>
    <w:rsid w:val="0054035C"/>
    <w:rsid w:val="00555057"/>
    <w:rsid w:val="006860F9"/>
    <w:rsid w:val="007F384E"/>
    <w:rsid w:val="009654E4"/>
    <w:rsid w:val="00B64E81"/>
    <w:rsid w:val="00B833D6"/>
    <w:rsid w:val="00D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A177C"/>
  </w:style>
  <w:style w:type="paragraph" w:customStyle="1" w:styleId="Style2">
    <w:name w:val="Style2"/>
    <w:basedOn w:val="a"/>
    <w:uiPriority w:val="99"/>
    <w:rsid w:val="000A177C"/>
  </w:style>
  <w:style w:type="paragraph" w:customStyle="1" w:styleId="Style3">
    <w:name w:val="Style3"/>
    <w:basedOn w:val="a"/>
    <w:uiPriority w:val="99"/>
    <w:rsid w:val="000A177C"/>
    <w:pPr>
      <w:spacing w:line="482" w:lineRule="exact"/>
    </w:pPr>
  </w:style>
  <w:style w:type="paragraph" w:customStyle="1" w:styleId="Style4">
    <w:name w:val="Style4"/>
    <w:basedOn w:val="a"/>
    <w:uiPriority w:val="99"/>
    <w:rsid w:val="000A177C"/>
    <w:pPr>
      <w:spacing w:line="485" w:lineRule="exact"/>
      <w:ind w:firstLine="192"/>
      <w:jc w:val="both"/>
    </w:pPr>
  </w:style>
  <w:style w:type="paragraph" w:customStyle="1" w:styleId="Style5">
    <w:name w:val="Style5"/>
    <w:basedOn w:val="a"/>
    <w:uiPriority w:val="99"/>
    <w:rsid w:val="000A177C"/>
  </w:style>
  <w:style w:type="paragraph" w:customStyle="1" w:styleId="Style6">
    <w:name w:val="Style6"/>
    <w:basedOn w:val="a"/>
    <w:uiPriority w:val="99"/>
    <w:rsid w:val="000A177C"/>
  </w:style>
  <w:style w:type="paragraph" w:customStyle="1" w:styleId="Style7">
    <w:name w:val="Style7"/>
    <w:basedOn w:val="a"/>
    <w:uiPriority w:val="99"/>
    <w:rsid w:val="000A177C"/>
  </w:style>
  <w:style w:type="paragraph" w:customStyle="1" w:styleId="Style8">
    <w:name w:val="Style8"/>
    <w:basedOn w:val="a"/>
    <w:uiPriority w:val="99"/>
    <w:rsid w:val="000A177C"/>
    <w:pPr>
      <w:spacing w:line="120" w:lineRule="exact"/>
      <w:ind w:firstLine="816"/>
    </w:pPr>
  </w:style>
  <w:style w:type="character" w:customStyle="1" w:styleId="FontStyle11">
    <w:name w:val="Font Style11"/>
    <w:basedOn w:val="a0"/>
    <w:uiPriority w:val="99"/>
    <w:rsid w:val="000A177C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0A177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0A177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0A17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0A177C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0A177C"/>
    <w:rPr>
      <w:rFonts w:ascii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B64E81"/>
  </w:style>
  <w:style w:type="character" w:customStyle="1" w:styleId="c1">
    <w:name w:val="c1"/>
    <w:basedOn w:val="a0"/>
    <w:rsid w:val="00B64E81"/>
  </w:style>
  <w:style w:type="character" w:customStyle="1" w:styleId="FontStyle17">
    <w:name w:val="Font Style17"/>
    <w:basedOn w:val="a0"/>
    <w:uiPriority w:val="99"/>
    <w:rsid w:val="0054035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F6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2015-11-11T09:26:00Z</dcterms:created>
  <dcterms:modified xsi:type="dcterms:W3CDTF">2015-11-12T10:46:00Z</dcterms:modified>
</cp:coreProperties>
</file>