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7E" w:rsidRDefault="009B0D7E"/>
    <w:p w:rsidR="009B0D7E" w:rsidRDefault="009B0D7E"/>
    <w:tbl>
      <w:tblPr>
        <w:tblpPr w:leftFromText="180" w:rightFromText="180" w:vertAnchor="text" w:horzAnchor="margin" w:tblpXSpec="right" w:tblpY="-862"/>
        <w:tblW w:w="0" w:type="auto"/>
        <w:tblLayout w:type="fixed"/>
        <w:tblLook w:val="01E0" w:firstRow="1" w:lastRow="1" w:firstColumn="1" w:lastColumn="1" w:noHBand="0" w:noVBand="0"/>
      </w:tblPr>
      <w:tblGrid>
        <w:gridCol w:w="4243"/>
      </w:tblGrid>
      <w:tr w:rsidR="000F714A" w:rsidRPr="000F714A" w:rsidTr="00C454D8">
        <w:tc>
          <w:tcPr>
            <w:tcW w:w="4243" w:type="dxa"/>
            <w:hideMark/>
          </w:tcPr>
          <w:p w:rsidR="00C454D8" w:rsidRPr="000F714A" w:rsidRDefault="00F41651" w:rsidP="00C45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454D8" w:rsidRPr="000F714A" w:rsidRDefault="00C454D8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заведующего МБДОУ ЦРР детским садом  № 6</w:t>
            </w:r>
          </w:p>
          <w:p w:rsidR="00C454D8" w:rsidRPr="000F714A" w:rsidRDefault="00C454D8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Лучегорск</w:t>
            </w:r>
          </w:p>
          <w:p w:rsidR="00C454D8" w:rsidRPr="000F714A" w:rsidRDefault="00ED0C99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</w:t>
            </w:r>
            <w:r w:rsidR="00C454D8" w:rsidRPr="000F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2014 года № </w:t>
            </w:r>
            <w:r w:rsidRPr="000F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C454D8" w:rsidRPr="000F714A" w:rsidRDefault="00C454D8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454D8" w:rsidRPr="000F714A" w:rsidRDefault="00C454D8" w:rsidP="00C45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8777E" w:rsidRPr="00825FF6" w:rsidRDefault="00B8777E" w:rsidP="00B8777E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FF0000"/>
          <w:sz w:val="23"/>
          <w:szCs w:val="23"/>
          <w:lang w:eastAsia="ru-RU"/>
        </w:rPr>
      </w:pPr>
    </w:p>
    <w:p w:rsidR="00B8777E" w:rsidRDefault="00B8777E" w:rsidP="00B8777E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</w:p>
    <w:p w:rsidR="00B8777E" w:rsidRPr="002E53EB" w:rsidRDefault="00B8777E" w:rsidP="00B8777E">
      <w:pPr>
        <w:spacing w:before="100" w:beforeAutospacing="1" w:after="100" w:afterAutospacing="1" w:line="240" w:lineRule="auto"/>
        <w:rPr>
          <w:rFonts w:ascii="PTSerifRegular" w:eastAsia="Times New Roman" w:hAnsi="PTSerifRegular" w:cs="Times New Roman"/>
          <w:color w:val="000000"/>
          <w:sz w:val="23"/>
          <w:szCs w:val="23"/>
          <w:lang w:eastAsia="ru-RU"/>
        </w:rPr>
      </w:pPr>
    </w:p>
    <w:p w:rsidR="00C454D8" w:rsidRDefault="00C454D8" w:rsidP="00C454D8">
      <w:pPr>
        <w:spacing w:before="100" w:beforeAutospacing="1"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</w:pPr>
      <w:r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t xml:space="preserve">     ПОРЯДОК </w:t>
      </w:r>
      <w:r w:rsidR="00B8777E"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t>ПРИЕМА</w:t>
      </w:r>
      <w:r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t xml:space="preserve"> И ОТЧИСЛЕНИЯ </w:t>
      </w:r>
      <w:r w:rsidR="009B0D7E"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t xml:space="preserve"> </w:t>
      </w:r>
    </w:p>
    <w:p w:rsidR="009B0D7E" w:rsidRDefault="009B0D7E" w:rsidP="00C454D8">
      <w:pPr>
        <w:spacing w:before="100" w:beforeAutospacing="1"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</w:pPr>
      <w:r>
        <w:rPr>
          <w:rFonts w:ascii="PTSansRegular" w:eastAsia="Times New Roman" w:hAnsi="PTSansRegular" w:cs="Times New Roman"/>
          <w:b/>
          <w:bCs/>
          <w:sz w:val="29"/>
          <w:szCs w:val="29"/>
          <w:lang w:eastAsia="ru-RU"/>
        </w:rPr>
        <w:t>ВОСПИТАННИКОВ</w:t>
      </w:r>
    </w:p>
    <w:p w:rsidR="00C454D8" w:rsidRPr="00C454D8" w:rsidRDefault="00C454D8" w:rsidP="00C454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5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 Порядок приема воспитанников</w:t>
      </w:r>
    </w:p>
    <w:p w:rsidR="000F4698" w:rsidRDefault="00B8777E" w:rsidP="000F46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45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оящий Порядок приема в муниципальное бюджетное дошкольное образовательное учреждение центр развития ребенка детский сад №6 пгт Лучегорск (далее- МБДОУ ЦРР детский сад №6) 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образовательным программам дошкольного образования (далее - Порядок) определяет правила приема граждан Российской Федерации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№6.</w:t>
      </w:r>
    </w:p>
    <w:p w:rsidR="00B8777E" w:rsidRDefault="00C454D8" w:rsidP="000F46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="009C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иностранных граждан и лиц без гражданства, в том числе соотечественников за рубежом,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 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средств бюджета администрации Пожарского муниципального района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соответствии с международными договорами Российской Федерации, Федеральным </w:t>
      </w:r>
      <w:hyperlink r:id="rId6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="00B8777E" w:rsidRPr="000F46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B8777E" w:rsidRPr="000F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кабря 2012 г. № 273-ФЗ "Об образовании в Российской Федерации"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настоящим Порядком.</w:t>
      </w:r>
    </w:p>
    <w:p w:rsidR="00B8777E" w:rsidRPr="002E53EB" w:rsidRDefault="00910B6D" w:rsidP="000F469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9C1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приема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устанавливаются в части, не урегулированной законодательством об образовании,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детским садом 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.</w:t>
      </w:r>
    </w:p>
    <w:p w:rsidR="00B8777E" w:rsidRPr="002E53EB" w:rsidRDefault="00910B6D" w:rsidP="000F4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Правила приема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обеспечивать прием в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ЦРР детский сад №6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граждан, имеющих право на получение дошкольного образования.</w:t>
      </w:r>
    </w:p>
    <w:p w:rsidR="00B8777E" w:rsidRPr="002E53EB" w:rsidRDefault="00B8777E" w:rsidP="00ED0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приема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Pr="00306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0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</w:t>
      </w:r>
      <w:r w:rsidR="005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0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прием</w:t>
      </w:r>
      <w:r w:rsidRPr="00306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0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 ЦРР детский сад №6 граждан, имеющих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на получение дошкольного образования и проживающих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2 микрорайоне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МБДОУ ЦРР детский сад №6.</w:t>
      </w:r>
    </w:p>
    <w:p w:rsidR="00B8777E" w:rsidRPr="002E53EB" w:rsidRDefault="00910B6D" w:rsidP="00ED0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приеме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отказано только по причине отсутствия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 свободных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мест, за исключением случаев, </w:t>
      </w:r>
      <w:r w:rsidR="00B8777E" w:rsidRPr="000F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7" w:anchor="st88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="00B8777E" w:rsidRPr="000F46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88</w:t>
        </w:r>
      </w:hyperlink>
      <w:r w:rsidR="00B8777E" w:rsidRPr="000F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 г. № 273-ФЗ "Об образовании в Российской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отсутствия мест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детском саду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(законные представители) ребенка для решения вопроса о его устройстве в друг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разовательное учреждение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обращаются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управление образования администрации Пожарского муниципального района.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777E" w:rsidRPr="002E53EB" w:rsidRDefault="009C1FAF" w:rsidP="00ED0C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МБДОУ ЦРР </w:t>
      </w:r>
      <w:r w:rsidR="00B8777E" w:rsidRPr="00231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8777E" w:rsidRPr="0023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 №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обязана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родителей (законных представителей) со своим уставом, лицензией на осуществление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МБДОУ ЦРР детским садом №6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77E" w:rsidRPr="002E53EB" w:rsidRDefault="00B8777E" w:rsidP="00AE0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ЦРР детский сад №6 размещает копию  распорядительного акта администрации Пожарского муниципального района  о закреплении  муниципальных бюджетных дошкольных образовательных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учреждений за конкретными территориями Пожарского муниципального района, а также информацию о сроках приема документов  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информационном стенде образовательной организации и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 Факт ознакомления родителей (законных представителей) ребенка с указанными документами фиксируется в заявлении о приеме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заверяется личной подписью родителей (законных представителей) ребенка.</w:t>
      </w:r>
    </w:p>
    <w:p w:rsidR="00B8777E" w:rsidRPr="00224606" w:rsidRDefault="009C1FAF" w:rsidP="000F4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Прием в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ЦРР детский сад №6 </w:t>
      </w:r>
      <w:r w:rsidR="00B8777E" w:rsidRPr="002246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8777E" w:rsidRPr="0022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течение всего календарного года при наличии свободных мест.</w:t>
      </w:r>
    </w:p>
    <w:p w:rsidR="00B8777E" w:rsidRPr="002E53EB" w:rsidRDefault="009C1FAF" w:rsidP="000F4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Документы о приеме подаются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МБДОУ ЦРР детский сад №6,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получено направление в рамках реализации муниципальной услуги, предоставляемой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Пожарского муниципального района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приему заявлений, постановке на учет и зачислению детей в образовательные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реализующие основную образовательную программу дошкольного образования (детские сады)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777E" w:rsidRPr="002E53EB" w:rsidRDefault="009C1FAF" w:rsidP="000F4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Прием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B8777E" w:rsidRPr="002E53EB" w:rsidRDefault="00B8777E" w:rsidP="000F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ЦРР детский сад №6 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8777E" w:rsidRPr="002E53EB" w:rsidRDefault="00B8777E" w:rsidP="000F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B8777E" w:rsidRPr="002E53EB" w:rsidRDefault="00B8777E" w:rsidP="000F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B8777E" w:rsidRPr="002E53EB" w:rsidRDefault="00B8777E" w:rsidP="000F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дата и место рождения ребенка;</w:t>
      </w:r>
    </w:p>
    <w:p w:rsidR="00B8777E" w:rsidRPr="002E53EB" w:rsidRDefault="00B8777E" w:rsidP="000F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B8777E" w:rsidRPr="002E53EB" w:rsidRDefault="00B8777E" w:rsidP="000F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B8777E" w:rsidRPr="002E53EB" w:rsidRDefault="00B8777E" w:rsidP="000F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B8777E" w:rsidRDefault="00B8777E" w:rsidP="000F4698">
      <w:pPr>
        <w:spacing w:after="0"/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форма заявления размещается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ЦРР детским садом №6 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информационном стенде и на </w:t>
      </w:r>
      <w:r w:rsidRPr="00B87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МБДОУ ЦРР детского сада №6 в сети Интернет. Адрес сайта:</w:t>
      </w:r>
      <w:r w:rsidRPr="00B8777E">
        <w:t xml:space="preserve"> </w:t>
      </w:r>
    </w:p>
    <w:p w:rsidR="003D3D76" w:rsidRPr="003D3D76" w:rsidRDefault="003D3D76" w:rsidP="003D3D76">
      <w:pPr>
        <w:spacing w:after="0"/>
        <w:rPr>
          <w:rFonts w:ascii="Courier New" w:hAnsi="Courier New" w:cs="Courier New"/>
          <w:b/>
          <w:color w:val="000000"/>
          <w:sz w:val="36"/>
          <w:szCs w:val="20"/>
          <w:shd w:val="clear" w:color="auto" w:fill="FFFFFF"/>
        </w:rPr>
      </w:pPr>
      <w:r w:rsidRPr="003D3D76">
        <w:rPr>
          <w:rFonts w:ascii="Courier New" w:hAnsi="Courier New" w:cs="Courier New"/>
          <w:b/>
          <w:color w:val="000000"/>
          <w:sz w:val="36"/>
          <w:szCs w:val="20"/>
          <w:shd w:val="clear" w:color="auto" w:fill="FFFFFF"/>
        </w:rPr>
        <w:t>lychegorsk-sad6.ucoz.net</w:t>
      </w:r>
    </w:p>
    <w:p w:rsidR="00B8777E" w:rsidRPr="002E53EB" w:rsidRDefault="00B8777E" w:rsidP="0039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детей, впервые поступающих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ЦРР детский сад №6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на основании медицинского заключения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77E" w:rsidRPr="002E53EB" w:rsidRDefault="00B8777E" w:rsidP="00C77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приема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ЦРР детский сад №6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777E" w:rsidRPr="002E53EB" w:rsidRDefault="00B8777E" w:rsidP="000F4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родители (законные представители) детей, проживающих на закрепленной территории, для зачисления ребенка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8777E" w:rsidRPr="002E53EB" w:rsidRDefault="00B8777E" w:rsidP="00C77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8777E" w:rsidRPr="002E53EB" w:rsidRDefault="00B8777E" w:rsidP="00C77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8777E" w:rsidRPr="002E53EB" w:rsidRDefault="00B8777E" w:rsidP="00C77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8777E" w:rsidRPr="002E53EB" w:rsidRDefault="00B8777E" w:rsidP="00C77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предъявляемых при приеме документов хранятся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детском саду №6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время обучения ребенка.</w:t>
      </w:r>
    </w:p>
    <w:p w:rsidR="00B8777E" w:rsidRPr="002E53EB" w:rsidRDefault="009C1FAF" w:rsidP="00C77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Пожарского района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77E" w:rsidRPr="002E53EB" w:rsidRDefault="009C1FAF" w:rsidP="00C77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Требование представления иных документов для приема детей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части, не урегулированной законодательством об образовании, не допускается.</w:t>
      </w:r>
    </w:p>
    <w:p w:rsidR="00B8777E" w:rsidRPr="002E53EB" w:rsidRDefault="009C1FAF" w:rsidP="00C77B5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ЦРР детского сада №6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B8777E" w:rsidRPr="002E53EB" w:rsidRDefault="00B8777E" w:rsidP="00C77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777E" w:rsidRPr="002E53EB" w:rsidRDefault="009C1FAF" w:rsidP="00C77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Родители (законные представители) ребенка могут направить заявление о приеме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почтовым сообщением с уведомлением о вручении посредством официального сайта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образования администрации Пожарского муниципального района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</w:t>
      </w:r>
      <w:r w:rsidR="005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настоящего Порядка.</w:t>
      </w:r>
    </w:p>
    <w:p w:rsidR="00B8777E" w:rsidRDefault="00B8777E" w:rsidP="00C77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</w:t>
      </w:r>
      <w:r w:rsidR="005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настоящего Порядка предъявляются руководителю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ЦРР детского сада №6 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уполномоченному им должностному лицу в сроки, определяемые учредителем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детского сада №6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начала посещения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детского сада №6.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777E" w:rsidRDefault="009C1FAF" w:rsidP="00C77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Заявление о приеме в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ЦРР детский сад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детского  сада 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о приеме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перечне представленных документов. Расписка заверяется подписью должностного лица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детского сада №6,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за прием документов, и печатью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детского сада №6.</w:t>
      </w:r>
    </w:p>
    <w:p w:rsidR="00B8777E" w:rsidRPr="002E53EB" w:rsidRDefault="009C1FAF" w:rsidP="00C77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пунктом </w:t>
      </w:r>
      <w:r w:rsidR="005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настоящего Порядка, остаются на учете детей, нуждающихся в предоставлении места в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ЦРР детском саду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Место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детском саду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B8777E" w:rsidRPr="002E53EB" w:rsidRDefault="009C1FAF" w:rsidP="00C77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После приема документов, указанных в пункте </w:t>
      </w:r>
      <w:r w:rsidR="005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настоящего Порядка,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ЦРР детский сад №6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B8777E" w:rsidRPr="002E53EB" w:rsidRDefault="009C1FAF" w:rsidP="00C77B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Руководитель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ЦРР детского сада №6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распорядительный акт о зачислении ребенка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детского сада №6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ЦРР детского сада №6 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Интернет.</w:t>
      </w:r>
    </w:p>
    <w:p w:rsidR="00B8777E" w:rsidRPr="002E53EB" w:rsidRDefault="00B8777E" w:rsidP="00C77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детском  саду №6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 предоставления муниципальной услуги в соответствии с пунктом </w:t>
      </w:r>
      <w:r w:rsidR="00594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настоящего Порядка.</w:t>
      </w:r>
    </w:p>
    <w:p w:rsidR="00C454D8" w:rsidRPr="00C454D8" w:rsidRDefault="009C1FAF" w:rsidP="00C454D8">
      <w:pPr>
        <w:tabs>
          <w:tab w:val="left" w:pos="6900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На каждого ребенка, зачисленного в</w:t>
      </w:r>
      <w:r w:rsidR="00B87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детский сад №6</w:t>
      </w:r>
      <w:r w:rsidR="00B8777E" w:rsidRPr="002E5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заводится личное дело, в котором хранятся все сданные документы.</w:t>
      </w:r>
      <w:r w:rsidR="00C454D8" w:rsidRPr="00C454D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</w:p>
    <w:p w:rsidR="00C454D8" w:rsidRPr="00C454D8" w:rsidRDefault="00C454D8" w:rsidP="00C454D8">
      <w:pPr>
        <w:tabs>
          <w:tab w:val="left" w:pos="690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     2</w:t>
      </w:r>
      <w:r w:rsidRPr="00C454D8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. Порядок прекращения образовательных отношений</w:t>
      </w:r>
    </w:p>
    <w:p w:rsidR="00C454D8" w:rsidRPr="00C454D8" w:rsidRDefault="009C1FAF" w:rsidP="00C454D8">
      <w:pPr>
        <w:tabs>
          <w:tab w:val="left" w:pos="6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2</w:t>
      </w:r>
      <w:r w:rsidR="00C454D8" w:rsidRPr="00C454D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.1. Образовательные отношения прекращаются в связи с отчислением воспитанника из ДОУ:</w:t>
      </w:r>
    </w:p>
    <w:p w:rsidR="00C454D8" w:rsidRPr="00C454D8" w:rsidRDefault="00C454D8" w:rsidP="00C454D8">
      <w:pPr>
        <w:tabs>
          <w:tab w:val="left" w:pos="6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454D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- в связи с получением дошкольного образования;</w:t>
      </w:r>
    </w:p>
    <w:p w:rsidR="00C454D8" w:rsidRPr="00C454D8" w:rsidRDefault="009C1FAF" w:rsidP="00C454D8">
      <w:pPr>
        <w:tabs>
          <w:tab w:val="left" w:pos="6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2</w:t>
      </w:r>
      <w:r w:rsidR="00C454D8" w:rsidRPr="00C454D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.2.  Образовательные отношения могут быть прекращены досрочно в следующих случаях:</w:t>
      </w:r>
    </w:p>
    <w:p w:rsidR="00C454D8" w:rsidRPr="00C454D8" w:rsidRDefault="00C454D8" w:rsidP="00C454D8">
      <w:pPr>
        <w:tabs>
          <w:tab w:val="left" w:pos="6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454D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lastRenderedPageBreak/>
        <w:t>- по заявлению родителей (законных представителей)  воспитанника, в том числе в случае перевода воспитанника  для продолжения освоения  программы в другую организацию, осуществляющую образовательную деятельность;</w:t>
      </w:r>
    </w:p>
    <w:p w:rsidR="00C454D8" w:rsidRPr="00C454D8" w:rsidRDefault="00C454D8" w:rsidP="00C454D8">
      <w:pPr>
        <w:tabs>
          <w:tab w:val="left" w:pos="6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454D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- по обстоятельствам, не зависящим от воли  родителей (законных представителей) 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C454D8" w:rsidRPr="00C454D8" w:rsidRDefault="009C1FAF" w:rsidP="00C454D8">
      <w:pPr>
        <w:tabs>
          <w:tab w:val="left" w:pos="6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 2</w:t>
      </w:r>
      <w:r w:rsidR="00C454D8" w:rsidRPr="00C454D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.3. Досрочное прекращение образовательных отношений по инициативе родителей (законных представителей) воспитанника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C454D8" w:rsidRPr="00C454D8" w:rsidRDefault="009C1FAF" w:rsidP="00C454D8">
      <w:pPr>
        <w:tabs>
          <w:tab w:val="left" w:pos="6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     2</w:t>
      </w:r>
      <w:r w:rsidR="00C454D8" w:rsidRPr="00C454D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.4.  Основанием для прекращения образовательных отношений является распорядительный акт (приказ) заведующего ДОУ об отчислении воспитанника. </w:t>
      </w:r>
    </w:p>
    <w:p w:rsidR="00C454D8" w:rsidRPr="00C454D8" w:rsidRDefault="00C454D8" w:rsidP="00C454D8">
      <w:pPr>
        <w:tabs>
          <w:tab w:val="left" w:pos="6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454D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Права и обязанности  участников образовательного процесса, предусмотренные законодательством об образовании и локальными нормативными актами  ДОУ,  осуществляющего образовательную деятельность, прекращаются с  даты его отчисления из ДОУ. </w:t>
      </w:r>
    </w:p>
    <w:p w:rsidR="00C454D8" w:rsidRPr="00C454D8" w:rsidRDefault="009C1FAF" w:rsidP="009C1FAF">
      <w:pPr>
        <w:tabs>
          <w:tab w:val="left" w:pos="690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    2</w:t>
      </w:r>
      <w:r w:rsidR="00C454D8" w:rsidRPr="00C454D8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.5. 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 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C454D8" w:rsidRPr="00C454D8" w:rsidRDefault="00C454D8" w:rsidP="00C454D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7B54" w:rsidRDefault="00C77B54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5B3BBD" w:rsidRDefault="005B3BBD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3BBD" w:rsidRPr="005B3BBD" w:rsidSect="00530F8C">
          <w:headerReference w:type="default" r:id="rId8"/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B3BBD" w:rsidRPr="005B3BBD" w:rsidRDefault="005B3BBD" w:rsidP="005B3BB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l142"/>
      <w:bookmarkEnd w:id="0"/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B3BBD" w:rsidRPr="005B3BBD" w:rsidRDefault="005B3BBD" w:rsidP="005B3BB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5B3BBD" w:rsidRPr="005B3BBD" w:rsidTr="001720B0">
        <w:tc>
          <w:tcPr>
            <w:tcW w:w="4536" w:type="dxa"/>
          </w:tcPr>
          <w:p w:rsidR="005B3BBD" w:rsidRPr="005B3BBD" w:rsidRDefault="005B3BBD" w:rsidP="005B3B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5B3BBD" w:rsidRPr="005B3BBD" w:rsidRDefault="005B3BBD" w:rsidP="005B3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Начальнику управления </w:t>
            </w:r>
          </w:p>
          <w:p w:rsidR="005B3BBD" w:rsidRPr="005B3BBD" w:rsidRDefault="005B3BBD" w:rsidP="005B3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администрации Пожарского муниципального района</w:t>
            </w:r>
          </w:p>
          <w:p w:rsidR="005B3BBD" w:rsidRPr="005B3BBD" w:rsidRDefault="005B3BBD" w:rsidP="005B3BBD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3BBD" w:rsidRPr="005B3BBD" w:rsidRDefault="005B3BBD" w:rsidP="005B3BB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sz w:val="28"/>
                <w:szCs w:val="28"/>
              </w:rPr>
              <w:t>З.Д. Холодовой</w:t>
            </w:r>
          </w:p>
        </w:tc>
      </w:tr>
    </w:tbl>
    <w:p w:rsidR="005B3BBD" w:rsidRPr="005B3BBD" w:rsidRDefault="005B3BBD" w:rsidP="005B3BB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5B3BBD" w:rsidRPr="005B3BBD" w:rsidRDefault="005B3BBD" w:rsidP="005B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направление _______________________________________</w:t>
      </w:r>
    </w:p>
    <w:p w:rsidR="005B3BBD" w:rsidRPr="005B3BBD" w:rsidRDefault="005B3BBD" w:rsidP="005B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(фамилия, имя, отчество  ребенка)</w:t>
      </w:r>
    </w:p>
    <w:p w:rsidR="005B3BBD" w:rsidRPr="005B3BBD" w:rsidRDefault="005B3BBD" w:rsidP="005B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________________________________________________________            </w:t>
      </w:r>
    </w:p>
    <w:p w:rsidR="005B3BBD" w:rsidRPr="005B3BBD" w:rsidRDefault="005B3BBD" w:rsidP="005B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(дата рождения)</w:t>
      </w:r>
    </w:p>
    <w:p w:rsidR="005B3BBD" w:rsidRPr="005B3BBD" w:rsidRDefault="005B3BBD" w:rsidP="005B3BBD">
      <w:pPr>
        <w:spacing w:after="0" w:line="240" w:lineRule="auto"/>
        <w:ind w:left="6120"/>
        <w:rPr>
          <w:rFonts w:ascii="Verdana" w:eastAsia="Times New Roman" w:hAnsi="Verdana" w:cs="Times New Roman"/>
          <w:color w:val="333366"/>
          <w:sz w:val="24"/>
          <w:szCs w:val="24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 по адресу____________________________________________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МБДОУ                                                               _______________</w:t>
      </w:r>
    </w:p>
    <w:p w:rsidR="005B3BBD" w:rsidRPr="005B3BBD" w:rsidRDefault="005B3BBD" w:rsidP="005B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BD">
        <w:rPr>
          <w:rFonts w:ascii="Verdana" w:eastAsia="Times New Roman" w:hAnsi="Verdana" w:cs="Times New Roman"/>
          <w:bCs/>
          <w:color w:val="333366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5B3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                            </w:t>
      </w:r>
    </w:p>
    <w:p w:rsidR="005B3BBD" w:rsidRPr="005B3BBD" w:rsidRDefault="005B3BBD" w:rsidP="005B3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B3BBD" w:rsidRPr="005B3BBD" w:rsidRDefault="005B3BBD" w:rsidP="005B3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B3BBD" w:rsidRPr="005B3BBD" w:rsidRDefault="005B3BBD" w:rsidP="005B3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3B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</w:p>
    <w:p w:rsidR="005B3BBD" w:rsidRPr="005B3BBD" w:rsidRDefault="005B3BBD" w:rsidP="005B3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7"/>
        <w:gridCol w:w="5543"/>
      </w:tblGrid>
      <w:tr w:rsidR="005B3BBD" w:rsidRPr="005B3BBD" w:rsidTr="001720B0">
        <w:tc>
          <w:tcPr>
            <w:tcW w:w="4027" w:type="dxa"/>
          </w:tcPr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3" w:type="dxa"/>
          </w:tcPr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Заведующему  МБДОУ 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полностью Ф.И.О. заявителя)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проживания:_________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(индекс, адрес полностью, телефон)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Паспорт: серия_________ № _____________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Выдан: _______________________________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B3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дата)</w:t>
            </w: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3BBD" w:rsidRPr="005B3BBD" w:rsidRDefault="005B3BBD" w:rsidP="005B3B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3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Кем:__________________________________</w:t>
            </w:r>
          </w:p>
        </w:tc>
      </w:tr>
    </w:tbl>
    <w:p w:rsidR="005B3BBD" w:rsidRPr="005B3BBD" w:rsidRDefault="005B3BBD" w:rsidP="005B3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принять моего ребенка 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BBD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муниципальное  бюджетное  дошкольное  образовательное  учреждение             «_____»_______________ 20___г. в группу ____________________________________________________________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 (копии): __________________________________________________________________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С    Уставом,        лицензией    МБДОУ                ознакомлен   (а) _____.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5B3BB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Мать:_____________________________________________________________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BB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BBD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работы, должность, рабочий телефон)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Отец:_____________________________________________________________ 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BB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3BBD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работы, должность, рабочий телефон)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«______»________________20___г.                                          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B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(подпись)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1000"/>
        <w:gridCol w:w="4643"/>
      </w:tblGrid>
      <w:tr w:rsidR="005B3BBD" w:rsidRPr="005B3BBD" w:rsidTr="001720B0">
        <w:tc>
          <w:tcPr>
            <w:tcW w:w="3928" w:type="dxa"/>
          </w:tcPr>
          <w:p w:rsidR="005B3BBD" w:rsidRPr="005B3BBD" w:rsidRDefault="005B3BBD" w:rsidP="005B3BB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3BBD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РФ</w:t>
            </w:r>
          </w:p>
          <w:p w:rsidR="005B3BBD" w:rsidRPr="005B3BBD" w:rsidRDefault="005B3BBD" w:rsidP="005B3BB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Управление образования</w:t>
            </w:r>
          </w:p>
          <w:p w:rsidR="005B3BBD" w:rsidRPr="005B3BBD" w:rsidRDefault="005B3BBD" w:rsidP="005B3BB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sz w:val="26"/>
                <w:szCs w:val="28"/>
              </w:rPr>
              <w:t>администрации Пожарского муниципального района</w:t>
            </w:r>
          </w:p>
          <w:p w:rsidR="005B3BBD" w:rsidRPr="005B3BBD" w:rsidRDefault="005B3BBD" w:rsidP="005B3BB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sz w:val="26"/>
                <w:szCs w:val="28"/>
              </w:rPr>
              <w:t>Приморского края</w:t>
            </w:r>
          </w:p>
          <w:p w:rsidR="005B3BBD" w:rsidRPr="005B3BBD" w:rsidRDefault="005B3BBD" w:rsidP="005B3BB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692001 </w:t>
            </w:r>
            <w:proofErr w:type="spellStart"/>
            <w:r w:rsidRPr="005B3BBD">
              <w:rPr>
                <w:rFonts w:ascii="Times New Roman" w:eastAsia="Calibri" w:hAnsi="Times New Roman" w:cs="Times New Roman"/>
                <w:sz w:val="26"/>
                <w:szCs w:val="28"/>
              </w:rPr>
              <w:t>п.Лучегорск</w:t>
            </w:r>
            <w:proofErr w:type="spellEnd"/>
            <w:r w:rsidRPr="005B3BB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4-2</w:t>
            </w:r>
          </w:p>
          <w:p w:rsidR="005B3BBD" w:rsidRPr="005B3BBD" w:rsidRDefault="005B3BBD" w:rsidP="005B3BB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sz w:val="26"/>
                <w:szCs w:val="28"/>
              </w:rPr>
              <w:t>Телефон/факс (842357) 33-5-73</w:t>
            </w:r>
          </w:p>
          <w:p w:rsidR="005B3BBD" w:rsidRPr="005B3BBD" w:rsidRDefault="005B3BBD" w:rsidP="005B3BB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sz w:val="26"/>
                <w:szCs w:val="28"/>
              </w:rPr>
              <w:t>_______________  №  _________</w:t>
            </w:r>
          </w:p>
          <w:p w:rsidR="005B3BBD" w:rsidRPr="005B3BBD" w:rsidRDefault="005B3BBD" w:rsidP="005B3BBD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sz w:val="26"/>
                <w:szCs w:val="28"/>
              </w:rPr>
              <w:t>№ __________ от ___________</w:t>
            </w:r>
          </w:p>
        </w:tc>
        <w:tc>
          <w:tcPr>
            <w:tcW w:w="1000" w:type="dxa"/>
          </w:tcPr>
          <w:p w:rsidR="005B3BBD" w:rsidRPr="005B3BBD" w:rsidRDefault="005B3BBD" w:rsidP="005B3BBD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5B3BBD" w:rsidRPr="005B3BBD" w:rsidRDefault="005B3BBD" w:rsidP="005B3BBD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Заведующему МБДОУ _________ </w:t>
            </w:r>
          </w:p>
          <w:p w:rsidR="005B3BBD" w:rsidRPr="005B3BBD" w:rsidRDefault="005B3BBD" w:rsidP="005B3BBD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3BB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НАПРАВЛЕНИЕ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В ваше дошкольное образовательное учреждение направляется 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проживающий по адресу ________________________________________________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6"/>
          <w:szCs w:val="28"/>
          <w:lang w:eastAsia="ru-RU"/>
        </w:rPr>
        <w:t>______________________________________________________________________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6"/>
          <w:szCs w:val="28"/>
          <w:lang w:eastAsia="ru-RU"/>
        </w:rPr>
        <w:tab/>
        <w:t>Направление действительно в течение 5 дней со дня выдачи.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6"/>
          <w:szCs w:val="28"/>
          <w:lang w:eastAsia="ru-RU"/>
        </w:rPr>
        <w:t>Начальник управления образования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6"/>
          <w:szCs w:val="28"/>
          <w:lang w:eastAsia="ru-RU"/>
        </w:rPr>
        <w:t>администрации Пожарского муниципального района                            ____________</w:t>
      </w: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B3BBD">
        <w:rPr>
          <w:rFonts w:ascii="Times New Roman" w:eastAsia="Times New Roman" w:hAnsi="Times New Roman" w:cs="Times New Roman"/>
          <w:sz w:val="26"/>
          <w:szCs w:val="28"/>
          <w:lang w:eastAsia="ru-RU"/>
        </w:rPr>
        <w:t>Ведущий специалист                                                                                  ____________</w:t>
      </w:r>
    </w:p>
    <w:p w:rsidR="005B3BBD" w:rsidRPr="005B3BBD" w:rsidRDefault="005B3BBD" w:rsidP="005B3BBD">
      <w:pPr>
        <w:spacing w:after="0" w:line="240" w:lineRule="auto"/>
        <w:ind w:left="6120"/>
        <w:rPr>
          <w:rFonts w:ascii="Verdana" w:eastAsia="Times New Roman" w:hAnsi="Verdana" w:cs="Times New Roman"/>
          <w:b/>
          <w:bCs/>
          <w:color w:val="333366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autoSpaceDE w:val="0"/>
        <w:autoSpaceDN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ind w:left="6120"/>
        <w:rPr>
          <w:rFonts w:ascii="Verdana" w:eastAsia="Times New Roman" w:hAnsi="Verdana" w:cs="Times New Roman"/>
          <w:b/>
          <w:bCs/>
          <w:color w:val="333366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ind w:left="6120"/>
        <w:rPr>
          <w:rFonts w:ascii="Verdana" w:eastAsia="Times New Roman" w:hAnsi="Verdana" w:cs="Times New Roman"/>
          <w:b/>
          <w:bCs/>
          <w:color w:val="333366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ind w:left="6120"/>
        <w:rPr>
          <w:rFonts w:ascii="Verdana" w:eastAsia="Times New Roman" w:hAnsi="Verdana" w:cs="Times New Roman"/>
          <w:b/>
          <w:bCs/>
          <w:color w:val="333366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ind w:left="6120"/>
        <w:rPr>
          <w:rFonts w:ascii="Verdana" w:eastAsia="Times New Roman" w:hAnsi="Verdana" w:cs="Times New Roman"/>
          <w:b/>
          <w:bCs/>
          <w:color w:val="333366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ind w:left="6120"/>
        <w:rPr>
          <w:rFonts w:ascii="Verdana" w:eastAsia="Times New Roman" w:hAnsi="Verdana" w:cs="Times New Roman"/>
          <w:b/>
          <w:bCs/>
          <w:color w:val="333366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ind w:left="6120"/>
        <w:rPr>
          <w:rFonts w:ascii="Verdana" w:eastAsia="Times New Roman" w:hAnsi="Verdana" w:cs="Times New Roman"/>
          <w:b/>
          <w:bCs/>
          <w:color w:val="333366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ind w:left="6120"/>
        <w:rPr>
          <w:rFonts w:ascii="Verdana" w:eastAsia="Times New Roman" w:hAnsi="Verdana" w:cs="Times New Roman"/>
          <w:b/>
          <w:bCs/>
          <w:color w:val="333366"/>
          <w:sz w:val="28"/>
          <w:szCs w:val="28"/>
          <w:lang w:eastAsia="ru-RU"/>
        </w:rPr>
      </w:pPr>
    </w:p>
    <w:p w:rsidR="005B3BBD" w:rsidRPr="005B3BBD" w:rsidRDefault="005B3BBD" w:rsidP="005B3BBD">
      <w:pPr>
        <w:spacing w:after="0" w:line="240" w:lineRule="auto"/>
        <w:ind w:left="6120"/>
        <w:rPr>
          <w:rFonts w:ascii="Verdana" w:eastAsia="Times New Roman" w:hAnsi="Verdana" w:cs="Times New Roman"/>
          <w:b/>
          <w:bCs/>
          <w:color w:val="333366"/>
          <w:sz w:val="28"/>
          <w:szCs w:val="28"/>
          <w:lang w:eastAsia="ru-RU"/>
        </w:rPr>
      </w:pPr>
    </w:p>
    <w:p w:rsidR="005B3BBD" w:rsidRDefault="005B3BBD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5B3BBD" w:rsidRDefault="005B3BBD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5B3BBD" w:rsidRDefault="005B3BBD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1" w:name="_GoBack"/>
      <w:bookmarkEnd w:id="1"/>
    </w:p>
    <w:p w:rsidR="005B3BBD" w:rsidRDefault="005B3BBD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B8777E" w:rsidRPr="0086322D" w:rsidRDefault="00B8777E" w:rsidP="00594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D309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Муниципальное бюджетное дошколь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ное образовательное учреждение    ц</w:t>
      </w:r>
      <w:r w:rsidRPr="008D309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ентр развития ребенка детский сад № 6 пгт Лучегорск</w:t>
      </w:r>
    </w:p>
    <w:p w:rsidR="00B8777E" w:rsidRDefault="00B8777E" w:rsidP="00594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Pr="006B4343" w:rsidRDefault="00B8777E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Pr="006B4343" w:rsidRDefault="00B8777E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B43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ПРИКАЗ</w:t>
      </w:r>
    </w:p>
    <w:p w:rsidR="00B8777E" w:rsidRDefault="00B8777E" w:rsidP="00B8777E">
      <w:pPr>
        <w:widowControl w:val="0"/>
        <w:shd w:val="clear" w:color="auto" w:fill="FFFFFF"/>
        <w:tabs>
          <w:tab w:val="left" w:pos="52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Default="00594FB4" w:rsidP="00B8777E">
      <w:pPr>
        <w:widowControl w:val="0"/>
        <w:shd w:val="clear" w:color="auto" w:fill="FFFFFF"/>
        <w:tabs>
          <w:tab w:val="left" w:pos="52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24.06.</w:t>
      </w:r>
      <w:r w:rsidR="0005413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2014                                                                                            </w:t>
      </w:r>
      <w:r w:rsidR="00B877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73</w:t>
      </w:r>
    </w:p>
    <w:p w:rsidR="00B8777E" w:rsidRDefault="00B8777E" w:rsidP="00B8777E">
      <w:pPr>
        <w:widowControl w:val="0"/>
        <w:shd w:val="clear" w:color="auto" w:fill="FFFFFF"/>
        <w:tabs>
          <w:tab w:val="left" w:pos="52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Pr="006B4343" w:rsidRDefault="00B8777E" w:rsidP="00594FB4">
      <w:pPr>
        <w:widowControl w:val="0"/>
        <w:shd w:val="clear" w:color="auto" w:fill="FFFFFF"/>
        <w:tabs>
          <w:tab w:val="left" w:pos="524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Default="00B8777E" w:rsidP="00594F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утверждении Порядка приема</w:t>
      </w:r>
      <w:r w:rsidR="00594F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отчисления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муниципальное бюджетное дошкольное образовательное учреждение центр развития ребенка – детский сад №6 пгт Лучегорск на обучение по образовательным программам дошкольного образования</w:t>
      </w:r>
    </w:p>
    <w:p w:rsidR="00B8777E" w:rsidRDefault="00B8777E" w:rsidP="00594F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Pr="006B4343" w:rsidRDefault="00B8777E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Pr="006B4343" w:rsidRDefault="00B8777E" w:rsidP="00594F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частью 8 статьи 55 Федерального закона от 29 декабря 2012 года №273-ФЗ «Об образовании в Российской Федерации» </w:t>
      </w:r>
    </w:p>
    <w:p w:rsidR="00594FB4" w:rsidRDefault="00594FB4" w:rsidP="00594F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Default="00B8777E" w:rsidP="00594F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B43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ПРИКАЗЫВАЮ:</w:t>
      </w:r>
    </w:p>
    <w:p w:rsidR="00B8777E" w:rsidRPr="006B4343" w:rsidRDefault="00B8777E" w:rsidP="00594F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Pr="0089576A" w:rsidRDefault="00B8777E" w:rsidP="00594FB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57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прилагаемый Порядок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приема</w:t>
      </w:r>
      <w:r w:rsidR="00594F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отчисления </w:t>
      </w:r>
      <w:r w:rsidRPr="008957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муниципальное бюджетное дошкольное образовательное учреждение центр развития ребенка детский сад №6 пгт Лучегорск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обучение</w:t>
      </w:r>
      <w:r w:rsidRPr="008957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образовательным программам дошкольного образования. </w:t>
      </w:r>
    </w:p>
    <w:p w:rsidR="00B8777E" w:rsidRDefault="00594FB4" w:rsidP="00594F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</w:t>
      </w:r>
      <w:r w:rsidRPr="00594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B8777E" w:rsidRDefault="00B8777E" w:rsidP="00594F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Default="00B8777E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Default="00B8777E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Default="00B8777E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8777E" w:rsidRDefault="00B8777E" w:rsidP="00B877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B43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Заведующ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ий МБДОУ ЦРР   </w:t>
      </w:r>
    </w:p>
    <w:p w:rsidR="001B4BEF" w:rsidRPr="00594FB4" w:rsidRDefault="00B8777E" w:rsidP="00594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детский сад №6</w:t>
      </w:r>
      <w:r w:rsidRPr="006B43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6B43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6B43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В.А. Вегера  </w:t>
      </w:r>
    </w:p>
    <w:sectPr w:rsidR="001B4BEF" w:rsidRPr="0059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charset w:val="00"/>
    <w:family w:val="auto"/>
    <w:pitch w:val="default"/>
  </w:font>
  <w:font w:name="PTSansRegular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A8" w:rsidRDefault="005B3BBD" w:rsidP="002C2876">
    <w:pPr>
      <w:pStyle w:val="aa"/>
      <w:tabs>
        <w:tab w:val="clear" w:pos="4677"/>
        <w:tab w:val="clear" w:pos="9355"/>
        <w:tab w:val="left" w:pos="5197"/>
      </w:tabs>
      <w:ind w:left="59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6360"/>
      <w:docPartObj>
        <w:docPartGallery w:val="Page Numbers (Top of Page)"/>
        <w:docPartUnique/>
      </w:docPartObj>
    </w:sdtPr>
    <w:sdtEndPr/>
    <w:sdtContent>
      <w:p w:rsidR="008F37A8" w:rsidRDefault="005B3BB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F37A8" w:rsidRDefault="005B3BBD" w:rsidP="002A2B5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0C0"/>
    <w:multiLevelType w:val="hybridMultilevel"/>
    <w:tmpl w:val="7E620ACC"/>
    <w:lvl w:ilvl="0" w:tplc="7B86675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7E"/>
    <w:rsid w:val="00054139"/>
    <w:rsid w:val="000F4698"/>
    <w:rsid w:val="000F714A"/>
    <w:rsid w:val="001B4BEF"/>
    <w:rsid w:val="00393D4C"/>
    <w:rsid w:val="003D3D76"/>
    <w:rsid w:val="00446F0E"/>
    <w:rsid w:val="00594FB4"/>
    <w:rsid w:val="005B3BBD"/>
    <w:rsid w:val="00704044"/>
    <w:rsid w:val="007123F9"/>
    <w:rsid w:val="007E0CF4"/>
    <w:rsid w:val="00825FF6"/>
    <w:rsid w:val="00910B6D"/>
    <w:rsid w:val="009B0D7E"/>
    <w:rsid w:val="009C1FAF"/>
    <w:rsid w:val="00AE0709"/>
    <w:rsid w:val="00B47648"/>
    <w:rsid w:val="00B8777E"/>
    <w:rsid w:val="00C454D8"/>
    <w:rsid w:val="00C77B54"/>
    <w:rsid w:val="00D47A1A"/>
    <w:rsid w:val="00ED0C99"/>
    <w:rsid w:val="00F4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7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C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3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B3B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5B3BBD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5B3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B3B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B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7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77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C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3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B3B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5B3BBD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5B3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B3B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5B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73-&#1092;&#1079;.&#1088;&#1092;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27</cp:revision>
  <cp:lastPrinted>2016-02-11T00:20:00Z</cp:lastPrinted>
  <dcterms:created xsi:type="dcterms:W3CDTF">2014-06-09T03:57:00Z</dcterms:created>
  <dcterms:modified xsi:type="dcterms:W3CDTF">2016-02-16T02:55:00Z</dcterms:modified>
</cp:coreProperties>
</file>