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C6" w:rsidRPr="00AB36E6" w:rsidRDefault="00A92FC6" w:rsidP="00AB36E6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40"/>
          <w:szCs w:val="40"/>
          <w:lang w:eastAsia="ru-RU"/>
        </w:rPr>
      </w:pPr>
      <w:r w:rsidRPr="00AB36E6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Консультация для воспитателей </w:t>
      </w:r>
      <w:r w:rsidRPr="00AB36E6"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  <w:br/>
      </w:r>
      <w:r w:rsidRPr="00AB36E6"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  <w:t>«Игровая деятельность в процессе формирования социальной и коммуникативной культуры»</w:t>
      </w:r>
    </w:p>
    <w:p w:rsidR="00A92FC6" w:rsidRPr="00AB36E6" w:rsidRDefault="00A92FC6" w:rsidP="00AB36E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Цель: </w:t>
      </w: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Расширить представления воспитателей о формировании социальной и коммуникативной культуры у детей в процессе игровой деятельности.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Еще с рождения в ребенке начинает формироваться личность в результате общения с близкими взрослыми. С первых месяцев жизни ребенок испытывает потребность в общении с другими людьми, которая постоянно развивается.</w:t>
      </w:r>
    </w:p>
    <w:p w:rsidR="00A92FC6" w:rsidRPr="00AB36E6" w:rsidRDefault="00A92FC6" w:rsidP="00AB36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Приобщение ребенка к общественным нормам и правилам поведения происходит через семью, образование, культу</w:t>
      </w:r>
      <w:r w:rsid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ру. Каждый ребенок уникален, не</w:t>
      </w: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повторим и способы взаимоотношения с ним не могут быть универсальными. Заложить основы целостной гармонично развитой личности главная задача родителей и педагогического коллектива. Организуем</w:t>
      </w:r>
      <w:r w:rsid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ое</w:t>
      </w: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взрослыми практическое общения с детьми обогащает и преобразует их социальные и коммуникативные потребности. То, что мы заложим в ребенка в детстве, проявиться позднее, станет его и нашей жизнью.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bookmarkStart w:id="0" w:name="_GoBack"/>
      <w:bookmarkEnd w:id="0"/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Высокий уровень социальной и коммуникативной культуры - это залог успешной адаптации человека в любой социальной сфере. Социальное и коммуникативное развитие детей происходит через игру, как ведущую детскую деятельность.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Жизнь ребенка в дошкольном учреждении наполнена разными видами деятельности, среди которых игра занимает особое место. В игре дошкольник и обучается, и развивается, и воспитывается. В игре ребенок раскрывает свои способности, свое отношение к миру, к окружающим людям. Дети становятся более раскрепощенными и самостоятельными, более внимательными и заботливыми по отношению к взрослым и сверстникам. У детей формируется способность совместно принимать решения и следовать их выполнению.</w:t>
      </w:r>
    </w:p>
    <w:p w:rsidR="00A92FC6" w:rsidRPr="00AB36E6" w:rsidRDefault="00A92FC6" w:rsidP="00AB36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Игры у детей дошкольного возраста разнообразны.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u w:val="single"/>
          <w:lang w:eastAsia="ru-RU"/>
        </w:rPr>
        <w:t>Сюжетно-ролевые игры.</w:t>
      </w:r>
      <w:r w:rsidRPr="00AB36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Организуя игровую деятельность с детьми раннего возраста, педагог концентрирует усилия на обогащении их бытового опыта, проводит игры-показы («Угостим куклу», «Полечим и покормим собачку» и т.д.). Поддерживает сюжетно-</w:t>
      </w:r>
      <w:proofErr w:type="spellStart"/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отобразительные</w:t>
      </w:r>
      <w:proofErr w:type="spellEnd"/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игры, в которых ребенок учится использовать предметы так, как это принято в обществе (ложкой едят, на машине ездят, перевозят груз и т.д.).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Воспитатель стимулирует появление у ребенка интереса к игре со сверстниками, демонстрирует и поощряет игры с использованием предметов-заменителей (кубик – котлета, найденные на прогулке палочки разной высоты – мама и малыш и т.д.), поддерживает самостоятельность детей в подборе игрушек.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Моделирование ситуаций в сюжетно-ролевой игре – важнейшее средство ориентации ребенка в особенностях деятельности взрослых, что имеет огромное значение для социального развития.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Младший дошкольник способен отличать игровое поведение от </w:t>
      </w:r>
      <w:proofErr w:type="gramStart"/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реального</w:t>
      </w:r>
      <w:proofErr w:type="gramEnd"/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принимать воображаемую ситуацию и действовать в ней.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 детьми третьего года жизни можно организовать совместные </w:t>
      </w:r>
      <w:proofErr w:type="gramStart"/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</w:t>
      </w:r>
      <w:proofErr w:type="gramEnd"/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взрослым инсценировки простых художественных текстов или ситуаций из детского опыта.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Старший дошкольный возраст – период расцвета сюжетно-ролевой игры: усложняются сюжеты, более разнообразными становятся роли, игра приобретает творческий характер. Ребенок стремится отразить в игре, помимо событий реальной жизни, свои фантазии. Дети любят самостоятельно распределять роли, облачать себя в соответствующие костюмы, использовать нужные атрибуты и аксессуары.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Беря на себя роль, они передают характерные особенности персонажа с помощью различных средств выразительности: голоса, мимики, жестов.</w:t>
      </w:r>
    </w:p>
    <w:p w:rsidR="00A92FC6" w:rsidRPr="00AB36E6" w:rsidRDefault="00A92FC6" w:rsidP="00AB36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Педагогическое руководство игрой на этом возрастном этапе – помощь в освоении детьми реальной социальной роли, что способствует расширению рамок их социального познания.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u w:val="single"/>
          <w:lang w:eastAsia="ru-RU"/>
        </w:rPr>
        <w:t>Коммуникативные игры</w:t>
      </w:r>
      <w:r w:rsidRPr="00AB36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 это игры различной степени подвижности, в ходе которой необходим речевой, тактильный или иной конта</w:t>
      </w:r>
      <w:proofErr w:type="gramStart"/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кт взр</w:t>
      </w:r>
      <w:proofErr w:type="gramEnd"/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ослого с ребенком, детей между собой. К ним можно отнести некоторые хороводные игры, словесные и ролевые.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u w:val="single"/>
          <w:lang w:eastAsia="ru-RU"/>
        </w:rPr>
        <w:t>Игры с правилами</w:t>
      </w:r>
      <w:r w:rsidRPr="00AB36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требуют соблюдения правил, заданных взрослым, обговоренных со сверстниками или предусмотренных самой игрой. Ребенок запоминает правила, действует в соответствии с ними, контролируя свои действия и действия сверстников, учится адекватно оценивать результат игры, принимать успех и неудачу. В таких играх активно формируется адекватная самооценка, развиваются различные социальные представления.</w:t>
      </w:r>
    </w:p>
    <w:p w:rsidR="00AB36E6" w:rsidRDefault="00AB36E6" w:rsidP="00AB36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/>
          <w:color w:val="303F50"/>
          <w:sz w:val="28"/>
          <w:szCs w:val="28"/>
          <w:lang w:eastAsia="ru-RU"/>
        </w:rPr>
      </w:pPr>
    </w:p>
    <w:p w:rsidR="00AB36E6" w:rsidRDefault="00AB36E6" w:rsidP="00AB36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/>
          <w:color w:val="303F50"/>
          <w:sz w:val="28"/>
          <w:szCs w:val="28"/>
          <w:lang w:eastAsia="ru-RU"/>
        </w:rPr>
      </w:pPr>
    </w:p>
    <w:p w:rsidR="00AB36E6" w:rsidRDefault="00AB36E6" w:rsidP="00AB36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/>
          <w:color w:val="303F50"/>
          <w:sz w:val="28"/>
          <w:szCs w:val="28"/>
          <w:lang w:eastAsia="ru-RU"/>
        </w:rPr>
      </w:pPr>
    </w:p>
    <w:p w:rsidR="00AB36E6" w:rsidRDefault="00AB36E6" w:rsidP="00AB36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/>
          <w:color w:val="303F50"/>
          <w:sz w:val="28"/>
          <w:szCs w:val="28"/>
          <w:lang w:eastAsia="ru-RU"/>
        </w:rPr>
      </w:pPr>
    </w:p>
    <w:p w:rsidR="00A92FC6" w:rsidRPr="00AB36E6" w:rsidRDefault="00A92FC6" w:rsidP="00AB36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noProof/>
          <w:color w:val="303F50"/>
          <w:sz w:val="28"/>
          <w:szCs w:val="28"/>
          <w:lang w:eastAsia="ru-RU"/>
        </w:rPr>
        <w:drawing>
          <wp:inline distT="0" distB="0" distL="0" distR="0" wp14:anchorId="186A5D0D" wp14:editId="43807F15">
            <wp:extent cx="5710279" cy="3795623"/>
            <wp:effectExtent l="0" t="0" r="508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79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6E6" w:rsidRDefault="00AB36E6" w:rsidP="00AB36E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A92FC6" w:rsidRPr="00AB36E6" w:rsidRDefault="00A92FC6" w:rsidP="00AB36E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 </w:t>
      </w:r>
      <w:proofErr w:type="gramStart"/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сожалению</w:t>
      </w:r>
      <w:proofErr w:type="gramEnd"/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отведенное время на игры детей не используется полностью. Развитие игровых умений по программе младшего дошкольного возраста часто не выполняются. В результате чего, к старшему возрасту не все игры принимают характер самостоятельной деятельности. Допускаются ошибки в использовании методов руководства детской игрой, взрослые либо регламентируют детскую деятельность, лишая свободы выбора вида игры, содержания и партнеров, возможности проявить собственную инициативу и творчество, либо занимают позицию невмешательства, пуская на самотек игру и возникающие в ходе ее взаимоотношения между детьми. Все это отрицательно влияет на процесс формирования социальной и коммуникативной культуры и снижает воспитательное значение игры. Чтобы обеспечить выполнение программы по игровой деятельности, используя игру как форму организации детской жизни и средство всестороннею развития и воспитания. Нужно создать: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Условия для организации игр в помещении и на участке, оборудовать педагогический процесс игрушками и игровым материалом в соответствии с возрастом, развитием и интересами детей.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Соблюдать время, отведенное для игр в режиме дня, способствовать тому, чтобы их организация обеспечила детям интересную, содержательную жизнь.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3. Развивать содержание детских игр, расширять представления дошкольников об окружающей жизни (семья, детский сад, труд и отдых людей, яркие события общественной жизни).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Систематически формировать у детей игровые умения, предусмотренные программой, способствовать превращению игры в самостоятельную деятельность. Развивать любознательность и познавательные способности у детей, активизировать их двигательную деятельность.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 всех видах игр создавать активное речевое общение детей, расширять словарный запас, развивать связную, выразительную речь; поощрять проявление воображения, инициативы в выборе игры и развитие ее замысла, в подборе материалов. В процессе совместной игровой деятельности воспитывать настойчивость, выдержку, формировать положительные взаимоотношения между детьми - дружелюбие, взаимопомощь; умение выполнять правила.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младшем дошкольном возрасте в качестве основных приёмов руководства использовать совместные игры воспитателя со всей группой, с небольшими подгруппами и с отдельными детьми.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Важно при этом, чтобы отношения в процессе игры между взрослыми и ребенком были равными, создавалась особая, доверительная форма общения. «Обучение» способам игровой деятельности должно носить ярко выраженный эмоциональный характер.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старшем дошкольном возрасте необходимо использовать косвенные приемы педагогического воздействия: организацию предметно-игровой среды, постановку перед детьми проблемных игровых задач в форме вопросов, советов, обсуждение с ними плана игры.</w:t>
      </w:r>
    </w:p>
    <w:p w:rsidR="00A92FC6" w:rsidRPr="00AB36E6" w:rsidRDefault="00A92FC6" w:rsidP="00AB36E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B36E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Таким образом, игровая деятельность в процессе формирования социальной и коммуникативной культуры является приоритетной, так как игра дает ребенку доступные для него способы моделирования окружающей жизни, усвоения образцов поведения.</w:t>
      </w:r>
    </w:p>
    <w:p w:rsidR="00E7331F" w:rsidRPr="00AB36E6" w:rsidRDefault="00E7331F" w:rsidP="00AB36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331F" w:rsidRPr="00AB36E6" w:rsidSect="00AB36E6">
      <w:pgSz w:w="11906" w:h="16838"/>
      <w:pgMar w:top="1440" w:right="1080" w:bottom="1440" w:left="108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C6"/>
    <w:rsid w:val="00A92FC6"/>
    <w:rsid w:val="00AB36E6"/>
    <w:rsid w:val="00E7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802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1072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user</cp:lastModifiedBy>
  <cp:revision>2</cp:revision>
  <dcterms:created xsi:type="dcterms:W3CDTF">2018-08-23T03:52:00Z</dcterms:created>
  <dcterms:modified xsi:type="dcterms:W3CDTF">2018-09-05T00:15:00Z</dcterms:modified>
</cp:coreProperties>
</file>