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14A" w:rsidRPr="009B414A" w:rsidRDefault="009B414A" w:rsidP="009B414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B414A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«Центр развития ребенка </w:t>
      </w:r>
      <w:r w:rsidR="004947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B414A">
        <w:rPr>
          <w:rFonts w:ascii="Times New Roman" w:eastAsia="Calibri" w:hAnsi="Times New Roman" w:cs="Times New Roman"/>
          <w:sz w:val="28"/>
          <w:szCs w:val="28"/>
        </w:rPr>
        <w:t xml:space="preserve">детский сад №6» </w:t>
      </w:r>
      <w:proofErr w:type="spellStart"/>
      <w:r w:rsidRPr="009B414A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Pr="009B414A">
        <w:rPr>
          <w:rFonts w:ascii="Times New Roman" w:eastAsia="Calibri" w:hAnsi="Times New Roman" w:cs="Times New Roman"/>
          <w:sz w:val="28"/>
          <w:szCs w:val="28"/>
        </w:rPr>
        <w:t>. Лучегорск</w:t>
      </w:r>
    </w:p>
    <w:p w:rsidR="009B414A" w:rsidRPr="009B414A" w:rsidRDefault="009B414A" w:rsidP="009B414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414A">
        <w:rPr>
          <w:rFonts w:ascii="Times New Roman" w:eastAsia="Calibri" w:hAnsi="Times New Roman" w:cs="Times New Roman"/>
          <w:sz w:val="28"/>
          <w:szCs w:val="28"/>
        </w:rPr>
        <w:t>Конспект интегрированной непосредственно-образовательной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нетрадиционными техниками рисования</w:t>
      </w: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414A">
        <w:rPr>
          <w:rFonts w:ascii="Times New Roman" w:eastAsia="Calibri" w:hAnsi="Times New Roman" w:cs="Times New Roman"/>
          <w:sz w:val="28"/>
          <w:szCs w:val="28"/>
        </w:rPr>
        <w:t>«</w:t>
      </w:r>
      <w:r w:rsidR="00494755">
        <w:rPr>
          <w:rFonts w:ascii="Times New Roman" w:eastAsia="Calibri" w:hAnsi="Times New Roman" w:cs="Times New Roman"/>
          <w:sz w:val="28"/>
          <w:szCs w:val="28"/>
        </w:rPr>
        <w:t xml:space="preserve">Путешествие в страну </w:t>
      </w:r>
      <w:proofErr w:type="spellStart"/>
      <w:r w:rsidR="00494755">
        <w:rPr>
          <w:rFonts w:ascii="Times New Roman" w:eastAsia="Calibri" w:hAnsi="Times New Roman" w:cs="Times New Roman"/>
          <w:sz w:val="28"/>
          <w:szCs w:val="28"/>
        </w:rPr>
        <w:t>Рисовандию</w:t>
      </w:r>
      <w:proofErr w:type="spellEnd"/>
      <w:r w:rsidRPr="009B414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9B414A" w:rsidRPr="009B414A" w:rsidRDefault="00494755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детей 4—5</w:t>
      </w:r>
      <w:r w:rsidR="009B414A" w:rsidRPr="009B414A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414A">
        <w:rPr>
          <w:rFonts w:ascii="Times New Roman" w:eastAsia="Calibri" w:hAnsi="Times New Roman" w:cs="Times New Roman"/>
          <w:sz w:val="28"/>
          <w:szCs w:val="28"/>
        </w:rPr>
        <w:t>Образовательная область художественно – эстетическое развитие</w:t>
      </w: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414A">
        <w:rPr>
          <w:rFonts w:ascii="Times New Roman" w:eastAsia="Calibri" w:hAnsi="Times New Roman" w:cs="Times New Roman"/>
          <w:sz w:val="28"/>
          <w:szCs w:val="28"/>
        </w:rPr>
        <w:t xml:space="preserve">Воспитатель: Ситниченко Людмила Анатольевна </w:t>
      </w: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494755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B414A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Pr="009B414A">
        <w:rPr>
          <w:rFonts w:ascii="Times New Roman" w:eastAsia="Calibri" w:hAnsi="Times New Roman" w:cs="Times New Roman"/>
          <w:sz w:val="28"/>
          <w:szCs w:val="28"/>
        </w:rPr>
        <w:t xml:space="preserve"> Лучегорск 2018г.</w:t>
      </w:r>
    </w:p>
    <w:p w:rsidR="009B414A" w:rsidRPr="009B414A" w:rsidRDefault="009B414A" w:rsidP="009B414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 занятия:</w:t>
      </w:r>
      <w:r w:rsidRPr="009B414A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9B414A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«</w:t>
      </w:r>
      <w:r w:rsidR="00494755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Путешествие в страну </w:t>
      </w:r>
      <w:proofErr w:type="spellStart"/>
      <w:r w:rsidR="00494755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Рисовандию</w:t>
      </w:r>
      <w:proofErr w:type="spellEnd"/>
      <w:r w:rsidRPr="009B414A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»</w:t>
      </w:r>
    </w:p>
    <w:p w:rsidR="009B414A" w:rsidRPr="009B414A" w:rsidRDefault="009B414A" w:rsidP="009B414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 занятия: </w:t>
      </w: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художественно-эстетическое развитие</w:t>
      </w:r>
    </w:p>
    <w:p w:rsidR="009B414A" w:rsidRPr="009B414A" w:rsidRDefault="009B414A" w:rsidP="009B414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 занятия: </w:t>
      </w:r>
      <w:r w:rsidR="004947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нетрадиционные техники рисования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областей:</w:t>
      </w:r>
      <w:r w:rsidRPr="009B414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B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развитие, Речевое развитие, Физическое развитие, Социально-коммуникативное развитие.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B414A" w:rsidRPr="009B414A" w:rsidRDefault="009B414A" w:rsidP="009B414A">
      <w:pPr>
        <w:spacing w:after="160" w:line="259" w:lineRule="auto"/>
        <w:rPr>
          <w:rFonts w:ascii="Times New Roman" w:eastAsia="Calibri" w:hAnsi="Times New Roman" w:cs="Times New Roman"/>
          <w:sz w:val="28"/>
          <w:szCs w:val="48"/>
        </w:rPr>
      </w:pPr>
      <w:r w:rsidRPr="009B414A">
        <w:rPr>
          <w:rFonts w:ascii="Times New Roman" w:eastAsia="Calibri" w:hAnsi="Times New Roman" w:cs="Times New Roman"/>
          <w:b/>
          <w:sz w:val="28"/>
          <w:szCs w:val="48"/>
        </w:rPr>
        <w:t>Виды детской деятельности</w:t>
      </w:r>
      <w:r w:rsidRPr="009B414A">
        <w:rPr>
          <w:rFonts w:ascii="Times New Roman" w:eastAsia="Calibri" w:hAnsi="Times New Roman" w:cs="Times New Roman"/>
          <w:sz w:val="28"/>
          <w:szCs w:val="48"/>
        </w:rPr>
        <w:t xml:space="preserve">: </w:t>
      </w:r>
      <w:r w:rsidR="00494755">
        <w:rPr>
          <w:rFonts w:ascii="Times New Roman" w:eastAsia="Calibri" w:hAnsi="Times New Roman" w:cs="Times New Roman"/>
          <w:sz w:val="28"/>
          <w:szCs w:val="48"/>
        </w:rPr>
        <w:t>познавательно-исследовательская, игровая, продуктивная, художественная.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B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94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детей творческих способностей; закрепление умения рисовать нетрадиционными способами.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Обучающие:</w:t>
      </w:r>
    </w:p>
    <w:p w:rsidR="009B414A" w:rsidRDefault="00494755" w:rsidP="009B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умения детей рисовать нетра</w:t>
      </w:r>
      <w:r w:rsidR="00812D2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диционными способами; реализация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самостоятельной творческой деятельности</w:t>
      </w:r>
      <w:r w:rsidR="00812D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Pr="009B414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Развивать</w:t>
        </w:r>
        <w:r w:rsidRPr="009B414A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 </w:t>
        </w:r>
      </w:hyperlink>
      <w:r w:rsidRPr="009B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414A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восприятие формы и цвета,</w:t>
      </w:r>
      <w:r w:rsidRPr="009B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двигательные умения, </w:t>
      </w:r>
      <w:r w:rsidRPr="009B41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внимание; совершенствовать мелкую моторику; развивать активный словарь детей; развивать </w:t>
      </w:r>
      <w:r w:rsidRPr="009B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способности, </w:t>
      </w:r>
      <w:r w:rsidR="00812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фантазию, </w:t>
      </w:r>
      <w:r w:rsidRPr="009B414A">
        <w:rPr>
          <w:rFonts w:ascii="Times New Roman" w:eastAsia="Times New Roman" w:hAnsi="Times New Roman" w:cs="Times New Roman"/>
          <w:sz w:val="28"/>
          <w:szCs w:val="24"/>
          <w:lang w:eastAsia="ru-RU"/>
        </w:rPr>
        <w:t>воображение.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12D27" w:rsidRDefault="009B414A" w:rsidP="00812D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  <w:r w:rsidR="00812D27" w:rsidRPr="0081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414A" w:rsidRPr="009B414A" w:rsidRDefault="00812D27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интерес и любовь к нетрадиционной технике рисования, аккуратность в работе с красками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нетрадиционными материалами; </w:t>
      </w:r>
      <w:r w:rsidR="009B414A" w:rsidRPr="009B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B414A" w:rsidRPr="009B41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эмоциональную отзывчивость, желание бережно относиться к природе, добиваться положительного результата в своей работе.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Целевые ориентиры дошкольного образования:</w:t>
      </w:r>
      <w:r w:rsidRPr="009B414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44"/>
          <w:lang w:eastAsia="ru-RU"/>
        </w:rPr>
      </w:pPr>
      <w:r w:rsidRPr="009B414A">
        <w:rPr>
          <w:rFonts w:ascii="Times New Roman" w:eastAsia="Times New Roman" w:hAnsi="Times New Roman" w:cs="Times New Roman"/>
          <w:color w:val="000000"/>
          <w:sz w:val="28"/>
          <w:szCs w:val="44"/>
          <w:lang w:eastAsia="ru-RU"/>
        </w:rPr>
        <w:t>-ребенок интересуется предметами и активно действует с ними; эмоционально вовлечен в действия предметами, стремится проявлять настойчивость в достижении результата своих действий;</w:t>
      </w:r>
    </w:p>
    <w:p w:rsidR="009B414A" w:rsidRPr="009B414A" w:rsidRDefault="009B414A" w:rsidP="00812D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44"/>
          <w:lang w:eastAsia="ru-RU"/>
        </w:rPr>
      </w:pPr>
      <w:r w:rsidRPr="009B414A">
        <w:rPr>
          <w:rFonts w:ascii="Times New Roman" w:eastAsia="Times New Roman" w:hAnsi="Times New Roman" w:cs="Times New Roman"/>
          <w:color w:val="000000"/>
          <w:sz w:val="28"/>
          <w:szCs w:val="44"/>
          <w:lang w:eastAsia="ru-RU"/>
        </w:rPr>
        <w:t>-владеет активной речью, включенной в общение; может обращаться с вопросами; понимает</w:t>
      </w:r>
      <w:r w:rsidR="00812D27">
        <w:rPr>
          <w:rFonts w:ascii="Times New Roman" w:eastAsia="Times New Roman" w:hAnsi="Times New Roman" w:cs="Times New Roman"/>
          <w:color w:val="000000"/>
          <w:sz w:val="28"/>
          <w:szCs w:val="44"/>
          <w:lang w:eastAsia="ru-RU"/>
        </w:rPr>
        <w:t xml:space="preserve"> речь взрослых.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приёмы:</w:t>
      </w:r>
      <w:r w:rsidRPr="009B414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B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игровой, </w:t>
      </w:r>
      <w:proofErr w:type="gramStart"/>
      <w:r w:rsidRPr="009B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</w:t>
      </w:r>
      <w:proofErr w:type="gramEnd"/>
      <w:r w:rsidRPr="009B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практическая деятельность детей, вопросы к детям.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B414A" w:rsidRPr="009B414A" w:rsidRDefault="009B414A" w:rsidP="009B414A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48"/>
        </w:rPr>
      </w:pPr>
      <w:r w:rsidRPr="009B414A">
        <w:rPr>
          <w:rFonts w:ascii="Times New Roman" w:eastAsia="Calibri" w:hAnsi="Times New Roman" w:cs="Times New Roman"/>
          <w:b/>
          <w:sz w:val="28"/>
          <w:szCs w:val="48"/>
        </w:rPr>
        <w:t>Формы образовательной деятельности:</w:t>
      </w:r>
    </w:p>
    <w:p w:rsidR="009B414A" w:rsidRPr="009B414A" w:rsidRDefault="009B414A" w:rsidP="009B414A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48"/>
        </w:rPr>
      </w:pPr>
      <w:r w:rsidRPr="009B414A">
        <w:rPr>
          <w:rFonts w:ascii="Times New Roman" w:eastAsia="Calibri" w:hAnsi="Times New Roman" w:cs="Times New Roman"/>
          <w:b/>
          <w:sz w:val="28"/>
          <w:szCs w:val="48"/>
        </w:rPr>
        <w:t xml:space="preserve">- </w:t>
      </w:r>
      <w:r w:rsidRPr="009B414A">
        <w:rPr>
          <w:rFonts w:ascii="Times New Roman" w:eastAsia="Calibri" w:hAnsi="Times New Roman" w:cs="Times New Roman"/>
          <w:sz w:val="28"/>
          <w:szCs w:val="48"/>
        </w:rPr>
        <w:t>совместная деятельность педагога с детьми, самостоятельная деятельность детей.</w:t>
      </w:r>
    </w:p>
    <w:p w:rsidR="009B414A" w:rsidRPr="009B414A" w:rsidRDefault="009B414A" w:rsidP="009B41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sz w:val="28"/>
          <w:szCs w:val="24"/>
          <w:u w:val="single"/>
          <w:bdr w:val="none" w:sz="0" w:space="0" w:color="auto" w:frame="1"/>
          <w:lang w:eastAsia="ru-RU"/>
        </w:rPr>
        <w:t>Ожидаемый результат.</w:t>
      </w:r>
    </w:p>
    <w:p w:rsidR="009B414A" w:rsidRPr="009B414A" w:rsidRDefault="009B414A" w:rsidP="009B41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14A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Развитие познавательной активности детей.</w:t>
      </w:r>
    </w:p>
    <w:p w:rsidR="009B414A" w:rsidRPr="009B414A" w:rsidRDefault="009B414A" w:rsidP="009B41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14A">
        <w:rPr>
          <w:rFonts w:ascii="Times New Roman" w:eastAsia="Times New Roman" w:hAnsi="Times New Roman" w:cs="Times New Roman"/>
          <w:sz w:val="28"/>
          <w:szCs w:val="24"/>
          <w:lang w:eastAsia="ru-RU"/>
        </w:rPr>
        <w:t>- Стремление детей к выполнению работ.</w:t>
      </w:r>
    </w:p>
    <w:p w:rsidR="009B414A" w:rsidRPr="009B414A" w:rsidRDefault="009B414A" w:rsidP="009B41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1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Воспитание эмоциональной отзывчивости, желание прийти на помощь. 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Материалы и оборудование:</w:t>
      </w:r>
    </w:p>
    <w:p w:rsidR="009B414A" w:rsidRPr="009B414A" w:rsidRDefault="00852342" w:rsidP="009B414A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Сундучок, трафарет из картофеля, письмо, 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Раздаточный материал:</w:t>
      </w:r>
    </w:p>
    <w:p w:rsidR="009B414A" w:rsidRPr="009B414A" w:rsidRDefault="00852342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 белого цвета, краски разного цвета,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непроливайки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тарелочки, ватные палочки, влажные салфетки 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94A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и методические приёмы: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94A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94AF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I. Вводная часть</w:t>
      </w:r>
      <w:proofErr w:type="gramStart"/>
      <w:r w:rsidRPr="00194A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:</w:t>
      </w:r>
      <w:proofErr w:type="gramEnd"/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94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игра </w:t>
      </w:r>
      <w:r w:rsidR="00194AF3" w:rsidRPr="00194A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</w:t>
      </w:r>
      <w:r w:rsidRPr="00194AF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94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94AF3" w:rsidRPr="00194AF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ситуация</w:t>
      </w:r>
      <w:r w:rsidR="00194A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414A" w:rsidRDefault="009B414A" w:rsidP="009B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AF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II. Основная часть</w:t>
      </w:r>
      <w:r w:rsidRPr="00194A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94AF3" w:rsidRPr="009B414A" w:rsidRDefault="00194AF3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сюрпризный момент;</w:t>
      </w:r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94AF3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работа за столами</w:t>
      </w:r>
      <w:r w:rsidR="00194A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414A" w:rsidRDefault="009B414A" w:rsidP="009B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AF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III. Заключительная часть</w:t>
      </w:r>
      <w:r w:rsidRPr="00194A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56867" w:rsidRPr="009B414A" w:rsidRDefault="00A56867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</w:t>
      </w:r>
      <w:bookmarkStart w:id="0" w:name="_GoBack"/>
      <w:bookmarkEnd w:id="0"/>
    </w:p>
    <w:p w:rsidR="009B414A" w:rsidRPr="009B414A" w:rsidRDefault="009B414A" w:rsidP="009B41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94AF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обобщение воспитателя</w:t>
      </w:r>
    </w:p>
    <w:p w:rsidR="00194AF3" w:rsidRDefault="00194AF3" w:rsidP="009B414A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414A" w:rsidRPr="009B414A" w:rsidRDefault="009B414A" w:rsidP="009B414A">
      <w:pPr>
        <w:spacing w:after="160" w:line="256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B414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Ход НОД</w:t>
      </w:r>
    </w:p>
    <w:p w:rsidR="00852342" w:rsidRDefault="00852342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Игра приветствие: </w:t>
      </w:r>
    </w:p>
    <w:p w:rsidR="00852342" w:rsidRDefault="00852342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«Мы из садика ребята,</w:t>
      </w:r>
    </w:p>
    <w:p w:rsidR="00852342" w:rsidRDefault="00852342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Мы ребята - дошколята,</w:t>
      </w:r>
    </w:p>
    <w:p w:rsidR="00852342" w:rsidRDefault="00852342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 сюда с утра идем</w:t>
      </w:r>
    </w:p>
    <w:p w:rsidR="00852342" w:rsidRDefault="00852342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Здесь танцуем и поём.</w:t>
      </w:r>
    </w:p>
    <w:p w:rsidR="00852342" w:rsidRDefault="00D5354B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садике мы все друзья</w:t>
      </w:r>
    </w:p>
    <w:p w:rsidR="00D5354B" w:rsidRDefault="00D5354B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Ведь без дружбы нам нельзя!</w:t>
      </w:r>
    </w:p>
    <w:p w:rsidR="00D5354B" w:rsidRPr="00D5354B" w:rsidRDefault="00257AF8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28174"/>
            <wp:effectExtent l="0" t="0" r="0" b="0"/>
            <wp:docPr id="8" name="Рисунок 8" descr="E:\DCIM\103MSDCF\DSC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3MSDCF\DSC01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32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4B" w:rsidRPr="00D5354B" w:rsidRDefault="00D5354B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54B">
        <w:rPr>
          <w:rFonts w:ascii="Times New Roman" w:eastAsia="Calibri" w:hAnsi="Times New Roman" w:cs="Times New Roman"/>
          <w:b/>
          <w:sz w:val="28"/>
          <w:szCs w:val="28"/>
        </w:rPr>
        <w:t>Игровая ситуация.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Раздается стук в дверь, входит почтальон Печкин с </w:t>
      </w:r>
      <w:r w:rsidRPr="00D5354B">
        <w:rPr>
          <w:rFonts w:ascii="Times New Roman" w:eastAsia="Calibri" w:hAnsi="Times New Roman" w:cs="Times New Roman"/>
          <w:sz w:val="28"/>
          <w:szCs w:val="28"/>
        </w:rPr>
        <w:t>письмом.</w:t>
      </w:r>
    </w:p>
    <w:p w:rsidR="00D5354B" w:rsidRDefault="00D5354B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54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Почтальон Печкин. </w:t>
      </w:r>
      <w:r>
        <w:rPr>
          <w:rFonts w:ascii="Times New Roman" w:eastAsia="Calibri" w:hAnsi="Times New Roman" w:cs="Times New Roman"/>
          <w:sz w:val="28"/>
          <w:szCs w:val="28"/>
        </w:rPr>
        <w:t>Письмецо принес я Вам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Только вы уж потрудитесь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и на бланке распишитесь. (Печкин прощается и уходит).</w:t>
      </w:r>
    </w:p>
    <w:p w:rsidR="00D5354B" w:rsidRDefault="00D5354B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Кто прислал нам это письмо? Давайте, я вам его прочитаю, а вы внимательно послушайте, что в нем написано.</w:t>
      </w:r>
    </w:p>
    <w:p w:rsidR="00D5354B" w:rsidRDefault="00D5354B" w:rsidP="0085234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194AF3">
        <w:rPr>
          <w:rFonts w:ascii="Times New Roman" w:eastAsia="Calibri" w:hAnsi="Times New Roman" w:cs="Times New Roman"/>
          <w:sz w:val="28"/>
          <w:szCs w:val="28"/>
        </w:rPr>
        <w:t>З</w:t>
      </w:r>
      <w:r>
        <w:rPr>
          <w:rFonts w:ascii="Times New Roman" w:eastAsia="Calibri" w:hAnsi="Times New Roman" w:cs="Times New Roman"/>
          <w:sz w:val="28"/>
          <w:szCs w:val="28"/>
        </w:rPr>
        <w:t>дравствуйте мои маленькие художники. Я «Волшебная кисточка» приглашаю вас в сказочную страну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Рисовандию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ы там встретите много интересного.  В ней живем мы – добрые волшебники, по нашим улицам бегают непоседы – кисточки, </w:t>
      </w:r>
      <w:r w:rsidR="00074E1E">
        <w:rPr>
          <w:rFonts w:ascii="Times New Roman" w:eastAsia="Calibri" w:hAnsi="Times New Roman" w:cs="Times New Roman"/>
          <w:sz w:val="28"/>
          <w:szCs w:val="28"/>
        </w:rPr>
        <w:t>гордо вышагивают карандаши. Мы думаем, что вам, интересно побывать в нашей стране</w:t>
      </w:r>
      <w:proofErr w:type="gramStart"/>
      <w:r w:rsidR="00074E1E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074E1E">
        <w:rPr>
          <w:rFonts w:ascii="Times New Roman" w:eastAsia="Calibri" w:hAnsi="Times New Roman" w:cs="Times New Roman"/>
          <w:sz w:val="28"/>
          <w:szCs w:val="28"/>
        </w:rPr>
        <w:t xml:space="preserve"> Ваши добрые волшебники»</w:t>
      </w:r>
    </w:p>
    <w:p w:rsidR="00074E1E" w:rsidRPr="00074E1E" w:rsidRDefault="00194AF3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Воспитатель. </w:t>
      </w:r>
      <w:r w:rsidR="00074E1E" w:rsidRPr="00074E1E">
        <w:rPr>
          <w:b/>
          <w:bCs/>
          <w:color w:val="000000"/>
          <w:sz w:val="28"/>
          <w:szCs w:val="28"/>
        </w:rPr>
        <w:t> </w:t>
      </w:r>
      <w:r w:rsidR="00074E1E" w:rsidRPr="00074E1E">
        <w:rPr>
          <w:color w:val="000000"/>
          <w:sz w:val="28"/>
          <w:szCs w:val="28"/>
        </w:rPr>
        <w:t>Интересно, что это за страна такая «</w:t>
      </w:r>
      <w:proofErr w:type="spellStart"/>
      <w:r w:rsidR="00074E1E" w:rsidRPr="00074E1E">
        <w:rPr>
          <w:color w:val="000000"/>
          <w:sz w:val="28"/>
          <w:szCs w:val="28"/>
        </w:rPr>
        <w:t>Рисовандия</w:t>
      </w:r>
      <w:proofErr w:type="spellEnd"/>
      <w:r w:rsidR="00074E1E" w:rsidRPr="00074E1E">
        <w:rPr>
          <w:color w:val="000000"/>
          <w:sz w:val="28"/>
          <w:szCs w:val="28"/>
        </w:rPr>
        <w:t>»? Почему она так называется?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b/>
          <w:bCs/>
          <w:color w:val="000000"/>
          <w:sz w:val="28"/>
          <w:szCs w:val="28"/>
        </w:rPr>
        <w:t>Ответы детей.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b/>
          <w:bCs/>
          <w:color w:val="000000"/>
          <w:sz w:val="28"/>
          <w:szCs w:val="28"/>
        </w:rPr>
        <w:t>Воспитатель:</w:t>
      </w:r>
      <w:r w:rsidRPr="00074E1E">
        <w:rPr>
          <w:color w:val="000000"/>
          <w:sz w:val="28"/>
          <w:szCs w:val="28"/>
        </w:rPr>
        <w:t> Ребята, а вы хотите, стать маленькими волшебниками и творить чудеса?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b/>
          <w:bCs/>
          <w:color w:val="000000"/>
          <w:sz w:val="28"/>
          <w:szCs w:val="28"/>
        </w:rPr>
        <w:t>Ответы детей.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b/>
          <w:bCs/>
          <w:color w:val="000000"/>
          <w:sz w:val="28"/>
          <w:szCs w:val="28"/>
        </w:rPr>
        <w:t>Воспитатель: </w:t>
      </w:r>
      <w:r w:rsidRPr="00074E1E">
        <w:rPr>
          <w:color w:val="000000"/>
          <w:sz w:val="28"/>
          <w:szCs w:val="28"/>
        </w:rPr>
        <w:t>Тогда давайте закроем глаза и скажем волшебные заклинание: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color w:val="000000"/>
          <w:sz w:val="28"/>
          <w:szCs w:val="28"/>
        </w:rPr>
        <w:br/>
        <w:t xml:space="preserve">«Топ - топ Хлоп - </w:t>
      </w:r>
      <w:proofErr w:type="gramStart"/>
      <w:r w:rsidRPr="00074E1E">
        <w:rPr>
          <w:color w:val="000000"/>
          <w:sz w:val="28"/>
          <w:szCs w:val="28"/>
        </w:rPr>
        <w:t>хлоп</w:t>
      </w:r>
      <w:proofErr w:type="gramEnd"/>
      <w:r w:rsidRPr="00074E1E">
        <w:rPr>
          <w:color w:val="000000"/>
          <w:sz w:val="28"/>
          <w:szCs w:val="28"/>
        </w:rPr>
        <w:t>,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color w:val="000000"/>
          <w:sz w:val="28"/>
          <w:szCs w:val="28"/>
        </w:rPr>
        <w:t>Вокруг себя повернись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color w:val="000000"/>
          <w:sz w:val="28"/>
          <w:szCs w:val="28"/>
        </w:rPr>
        <w:t>В маленького волшебника превратись».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i/>
          <w:iCs/>
          <w:color w:val="000000"/>
          <w:sz w:val="28"/>
          <w:szCs w:val="28"/>
        </w:rPr>
        <w:t xml:space="preserve">Звучит </w:t>
      </w:r>
      <w:proofErr w:type="gramStart"/>
      <w:r w:rsidRPr="00074E1E">
        <w:rPr>
          <w:i/>
          <w:iCs/>
          <w:color w:val="000000"/>
          <w:sz w:val="28"/>
          <w:szCs w:val="28"/>
        </w:rPr>
        <w:t>волшебная</w:t>
      </w:r>
      <w:proofErr w:type="gramEnd"/>
      <w:r w:rsidRPr="00074E1E">
        <w:rPr>
          <w:i/>
          <w:iCs/>
          <w:color w:val="000000"/>
          <w:sz w:val="28"/>
          <w:szCs w:val="28"/>
        </w:rPr>
        <w:t xml:space="preserve"> </w:t>
      </w:r>
      <w:r w:rsidRPr="00074E1E">
        <w:rPr>
          <w:i/>
          <w:iCs/>
          <w:color w:val="000000"/>
          <w:sz w:val="28"/>
          <w:szCs w:val="28"/>
        </w:rPr>
        <w:t xml:space="preserve">и </w:t>
      </w:r>
      <w:r w:rsidRPr="00074E1E">
        <w:rPr>
          <w:i/>
          <w:iCs/>
          <w:color w:val="000000"/>
          <w:sz w:val="28"/>
          <w:szCs w:val="28"/>
        </w:rPr>
        <w:t xml:space="preserve"> появляются волшебные колпачки.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b/>
          <w:bCs/>
          <w:color w:val="000000"/>
          <w:sz w:val="28"/>
          <w:szCs w:val="28"/>
        </w:rPr>
        <w:t>Воспитатель: </w:t>
      </w:r>
      <w:r w:rsidRPr="00074E1E">
        <w:rPr>
          <w:color w:val="000000"/>
          <w:sz w:val="28"/>
          <w:szCs w:val="28"/>
        </w:rPr>
        <w:t>Посмотрите, что у нас появилось?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b/>
          <w:bCs/>
          <w:color w:val="000000"/>
          <w:sz w:val="28"/>
          <w:szCs w:val="28"/>
        </w:rPr>
        <w:t>Ответы детей.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b/>
          <w:bCs/>
          <w:color w:val="000000"/>
          <w:sz w:val="28"/>
          <w:szCs w:val="28"/>
        </w:rPr>
        <w:t>Воспитатель: </w:t>
      </w:r>
      <w:r w:rsidRPr="00074E1E">
        <w:rPr>
          <w:color w:val="000000"/>
          <w:sz w:val="28"/>
          <w:szCs w:val="28"/>
        </w:rPr>
        <w:t>Давайте, мы их наденем.</w:t>
      </w:r>
    </w:p>
    <w:p w:rsid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74E1E">
        <w:rPr>
          <w:i/>
          <w:iCs/>
          <w:color w:val="000000"/>
          <w:sz w:val="28"/>
          <w:szCs w:val="28"/>
        </w:rPr>
        <w:t>Дети надевают волшебные колпачки, и воспитатель тоже.</w:t>
      </w:r>
    </w:p>
    <w:p w:rsidR="00257AF8" w:rsidRPr="00074E1E" w:rsidRDefault="00257AF8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98542" cy="3448050"/>
            <wp:effectExtent l="0" t="0" r="0" b="0"/>
            <wp:docPr id="7" name="Рисунок 7" descr="E:\DCIM\103MSDCF\DSC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3MSDCF\DSC0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63" cy="34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b/>
          <w:bCs/>
          <w:color w:val="000000"/>
          <w:sz w:val="28"/>
          <w:szCs w:val="28"/>
        </w:rPr>
        <w:t>Воспитатель:</w:t>
      </w:r>
      <w:r w:rsidRPr="00074E1E">
        <w:rPr>
          <w:color w:val="000000"/>
          <w:sz w:val="28"/>
          <w:szCs w:val="28"/>
        </w:rPr>
        <w:t xml:space="preserve"> Вот мы и превратились в волшебников, и я вас приглашаю, отправится в волшебную страну </w:t>
      </w:r>
      <w:proofErr w:type="spellStart"/>
      <w:r w:rsidRPr="00074E1E">
        <w:rPr>
          <w:color w:val="000000"/>
          <w:sz w:val="28"/>
          <w:szCs w:val="28"/>
        </w:rPr>
        <w:t>Рисовандию</w:t>
      </w:r>
      <w:proofErr w:type="spellEnd"/>
      <w:r w:rsidRPr="00074E1E">
        <w:rPr>
          <w:color w:val="000000"/>
          <w:sz w:val="28"/>
          <w:szCs w:val="28"/>
        </w:rPr>
        <w:t>. Вы готовы?</w:t>
      </w:r>
    </w:p>
    <w:p w:rsidR="00074E1E" w:rsidRPr="00074E1E" w:rsidRDefault="00074E1E" w:rsidP="00074E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4E1E">
        <w:rPr>
          <w:b/>
          <w:bCs/>
          <w:color w:val="000000"/>
          <w:sz w:val="28"/>
          <w:szCs w:val="28"/>
        </w:rPr>
        <w:lastRenderedPageBreak/>
        <w:t>Ответы детей.</w:t>
      </w:r>
    </w:p>
    <w:p w:rsidR="00074E1E" w:rsidRDefault="00257AF8" w:rsidP="00074E1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</w:t>
      </w:r>
      <w:r w:rsidR="00074E1E" w:rsidRPr="00074E1E">
        <w:rPr>
          <w:i/>
          <w:iCs/>
          <w:color w:val="000000"/>
          <w:sz w:val="28"/>
          <w:szCs w:val="28"/>
        </w:rPr>
        <w:t>оявляется картинка закрытой двери.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Воспитатель: </w:t>
      </w:r>
      <w:r w:rsidRPr="00194AF3">
        <w:rPr>
          <w:color w:val="000000"/>
          <w:sz w:val="28"/>
          <w:szCs w:val="28"/>
        </w:rPr>
        <w:t xml:space="preserve">Чтобы попасть в волшебную страну </w:t>
      </w:r>
      <w:proofErr w:type="spellStart"/>
      <w:r w:rsidRPr="00194AF3">
        <w:rPr>
          <w:color w:val="000000"/>
          <w:sz w:val="28"/>
          <w:szCs w:val="28"/>
        </w:rPr>
        <w:t>Рисовандию</w:t>
      </w:r>
      <w:proofErr w:type="spellEnd"/>
      <w:r w:rsidRPr="00194AF3">
        <w:rPr>
          <w:color w:val="000000"/>
          <w:sz w:val="28"/>
          <w:szCs w:val="28"/>
        </w:rPr>
        <w:t>, надо открыть эту дверь. А ключами к этой двери являются ваши волшебные пальчики, давайте с ними поиграем.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Пальчиковая гимнастика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На двери замок висит </w:t>
      </w:r>
      <w:r w:rsidRPr="00194AF3">
        <w:rPr>
          <w:i/>
          <w:iCs/>
          <w:color w:val="000000"/>
          <w:sz w:val="28"/>
          <w:szCs w:val="28"/>
        </w:rPr>
        <w:t>(ритмичные соединения пальцев рук в замок)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Кто открыть его бы смог?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Потянули </w:t>
      </w:r>
      <w:r w:rsidRPr="00194AF3">
        <w:rPr>
          <w:i/>
          <w:iCs/>
          <w:color w:val="000000"/>
          <w:sz w:val="28"/>
          <w:szCs w:val="28"/>
        </w:rPr>
        <w:t>(руки тянутся в стороны)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Покрутили </w:t>
      </w:r>
      <w:r w:rsidRPr="00194AF3">
        <w:rPr>
          <w:i/>
          <w:iCs/>
          <w:color w:val="000000"/>
          <w:sz w:val="28"/>
          <w:szCs w:val="28"/>
        </w:rPr>
        <w:t>(круговые движения пальцев от себя)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Постучали </w:t>
      </w:r>
      <w:r w:rsidRPr="00194AF3">
        <w:rPr>
          <w:i/>
          <w:iCs/>
          <w:color w:val="000000"/>
          <w:sz w:val="28"/>
          <w:szCs w:val="28"/>
        </w:rPr>
        <w:t>(основания ладоней стучат друг о друга)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И открыли </w:t>
      </w:r>
      <w:r w:rsidRPr="00194AF3">
        <w:rPr>
          <w:i/>
          <w:iCs/>
          <w:color w:val="000000"/>
          <w:sz w:val="28"/>
          <w:szCs w:val="28"/>
        </w:rPr>
        <w:t>(разомкнули пальцы).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Воспитатель: </w:t>
      </w:r>
      <w:r w:rsidRPr="00194AF3">
        <w:rPr>
          <w:color w:val="000000"/>
          <w:sz w:val="28"/>
          <w:szCs w:val="28"/>
        </w:rPr>
        <w:t>Посмотрите, не открывается, давайте попробуем ещё раз.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i/>
          <w:iCs/>
          <w:color w:val="000000"/>
          <w:sz w:val="28"/>
          <w:szCs w:val="28"/>
        </w:rPr>
        <w:t>Дети повторяют пальчиковую гимнастику ещё раз.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Воспитатель: </w:t>
      </w:r>
      <w:r w:rsidRPr="00194AF3">
        <w:rPr>
          <w:color w:val="000000"/>
          <w:sz w:val="28"/>
          <w:szCs w:val="28"/>
        </w:rPr>
        <w:t>Посмотрите, дверь открылась.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2. Основная часть:</w:t>
      </w:r>
    </w:p>
    <w:p w:rsidR="00074E1E" w:rsidRPr="00194AF3" w:rsidRDefault="0004453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i/>
          <w:iCs/>
          <w:color w:val="000000"/>
          <w:sz w:val="28"/>
          <w:szCs w:val="28"/>
        </w:rPr>
        <w:t>П</w:t>
      </w:r>
      <w:r w:rsidR="00074E1E" w:rsidRPr="00194AF3">
        <w:rPr>
          <w:i/>
          <w:iCs/>
          <w:color w:val="000000"/>
          <w:sz w:val="28"/>
          <w:szCs w:val="28"/>
        </w:rPr>
        <w:t xml:space="preserve">оявляется </w:t>
      </w:r>
      <w:r w:rsidRPr="00194AF3">
        <w:rPr>
          <w:i/>
          <w:iCs/>
          <w:color w:val="000000"/>
          <w:sz w:val="28"/>
          <w:szCs w:val="28"/>
        </w:rPr>
        <w:t>картинка</w:t>
      </w:r>
      <w:r w:rsidR="00074E1E" w:rsidRPr="00194AF3">
        <w:rPr>
          <w:i/>
          <w:iCs/>
          <w:color w:val="000000"/>
          <w:sz w:val="28"/>
          <w:szCs w:val="28"/>
        </w:rPr>
        <w:t xml:space="preserve"> с открытой дверью, за которой дети видят </w:t>
      </w:r>
      <w:proofErr w:type="gramStart"/>
      <w:r w:rsidRPr="00194AF3">
        <w:rPr>
          <w:i/>
          <w:iCs/>
          <w:color w:val="000000"/>
          <w:sz w:val="28"/>
          <w:szCs w:val="28"/>
        </w:rPr>
        <w:t>белую</w:t>
      </w:r>
      <w:proofErr w:type="gramEnd"/>
      <w:r w:rsidRPr="00194AF3">
        <w:rPr>
          <w:i/>
          <w:iCs/>
          <w:color w:val="000000"/>
          <w:sz w:val="28"/>
          <w:szCs w:val="28"/>
        </w:rPr>
        <w:t xml:space="preserve"> полянке</w:t>
      </w:r>
    </w:p>
    <w:p w:rsidR="00074E1E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Воспитатель:</w:t>
      </w:r>
      <w:r w:rsidRPr="00194AF3">
        <w:rPr>
          <w:color w:val="000000"/>
          <w:sz w:val="28"/>
          <w:szCs w:val="28"/>
        </w:rPr>
        <w:t> Посмотрите, мы очутились на заколдованной полянке, она у нас не красивая, грустная, белая? Давайте поможем полянке стать яркой, сказочной, по – настоящему волшебной. Раскрасим её?</w:t>
      </w:r>
    </w:p>
    <w:p w:rsidR="00257AF8" w:rsidRPr="00194AF3" w:rsidRDefault="00257AF8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52925" cy="3263884"/>
            <wp:effectExtent l="0" t="0" r="0" b="0"/>
            <wp:docPr id="6" name="Рисунок 6" descr="E:\DCIM\103MSDCF\DSC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3MSDCF\DSC0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32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Ответы детей.</w:t>
      </w:r>
    </w:p>
    <w:p w:rsidR="0004453E" w:rsidRPr="00194AF3" w:rsidRDefault="0004453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</w:p>
    <w:p w:rsidR="0004453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i/>
          <w:iCs/>
          <w:color w:val="000000"/>
          <w:sz w:val="28"/>
          <w:szCs w:val="28"/>
        </w:rPr>
        <w:t>.</w:t>
      </w:r>
      <w:r w:rsidRPr="00194AF3">
        <w:rPr>
          <w:b/>
          <w:bCs/>
          <w:color w:val="000000"/>
          <w:sz w:val="28"/>
          <w:szCs w:val="28"/>
        </w:rPr>
        <w:t>Воспитатель:</w:t>
      </w:r>
      <w:r w:rsidRPr="00194AF3">
        <w:rPr>
          <w:color w:val="000000"/>
          <w:sz w:val="28"/>
          <w:szCs w:val="28"/>
        </w:rPr>
        <w:t xml:space="preserve">  Нам пора отправляться дальше, давайте </w:t>
      </w:r>
      <w:r w:rsidR="0004453E" w:rsidRPr="00194AF3">
        <w:rPr>
          <w:color w:val="000000"/>
          <w:sz w:val="28"/>
          <w:szCs w:val="28"/>
        </w:rPr>
        <w:t>возьмемся за руки и встанем все в круг.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194AF3">
        <w:rPr>
          <w:b/>
          <w:bCs/>
          <w:color w:val="000000"/>
          <w:sz w:val="28"/>
          <w:szCs w:val="28"/>
        </w:rPr>
        <w:t>Физминутка</w:t>
      </w:r>
      <w:proofErr w:type="spellEnd"/>
      <w:r w:rsidRPr="00194AF3">
        <w:rPr>
          <w:b/>
          <w:bCs/>
          <w:color w:val="000000"/>
          <w:sz w:val="28"/>
          <w:szCs w:val="28"/>
        </w:rPr>
        <w:t>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По дорожке, по дорожке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Скачем мы на правой ножке </w:t>
      </w:r>
      <w:r w:rsidRPr="00194AF3">
        <w:rPr>
          <w:i/>
          <w:iCs/>
          <w:color w:val="000000"/>
          <w:sz w:val="28"/>
          <w:szCs w:val="28"/>
        </w:rPr>
        <w:t>(подскоки на правой ноге)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lastRenderedPageBreak/>
        <w:t>И по этой же дорожке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Скачем мы на правой ножке </w:t>
      </w:r>
      <w:r w:rsidRPr="00194AF3">
        <w:rPr>
          <w:i/>
          <w:iCs/>
          <w:color w:val="000000"/>
          <w:sz w:val="28"/>
          <w:szCs w:val="28"/>
        </w:rPr>
        <w:t>(подскоки на правой ноге)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По тропинке побежим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94AF3">
        <w:rPr>
          <w:color w:val="000000"/>
          <w:sz w:val="28"/>
          <w:szCs w:val="28"/>
        </w:rPr>
        <w:t>До</w:t>
      </w:r>
      <w:proofErr w:type="gramEnd"/>
      <w:r w:rsidRPr="00194AF3">
        <w:rPr>
          <w:color w:val="000000"/>
          <w:sz w:val="28"/>
          <w:szCs w:val="28"/>
        </w:rPr>
        <w:t xml:space="preserve"> лужайке добежим </w:t>
      </w:r>
      <w:r w:rsidRPr="00194AF3">
        <w:rPr>
          <w:i/>
          <w:iCs/>
          <w:color w:val="000000"/>
          <w:sz w:val="28"/>
          <w:szCs w:val="28"/>
        </w:rPr>
        <w:t>(бег на месте)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На лужайке, на лужайке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Мы попрыгаем как зайки </w:t>
      </w:r>
      <w:r w:rsidRPr="00194AF3">
        <w:rPr>
          <w:i/>
          <w:iCs/>
          <w:color w:val="000000"/>
          <w:sz w:val="28"/>
          <w:szCs w:val="28"/>
        </w:rPr>
        <w:t>(прыжки на месте на обеих ногах)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Стоп. Немного отдохнём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 xml:space="preserve">И </w:t>
      </w:r>
      <w:proofErr w:type="gramStart"/>
      <w:r w:rsidRPr="00194AF3">
        <w:rPr>
          <w:color w:val="000000"/>
          <w:sz w:val="28"/>
          <w:szCs w:val="28"/>
        </w:rPr>
        <w:t>в</w:t>
      </w:r>
      <w:proofErr w:type="gramEnd"/>
      <w:r w:rsidRPr="00194AF3">
        <w:rPr>
          <w:color w:val="000000"/>
          <w:sz w:val="28"/>
          <w:szCs w:val="28"/>
        </w:rPr>
        <w:t xml:space="preserve"> опять пешком пойдём </w:t>
      </w:r>
      <w:r w:rsidRPr="00194AF3">
        <w:rPr>
          <w:i/>
          <w:iCs/>
          <w:color w:val="000000"/>
          <w:sz w:val="28"/>
          <w:szCs w:val="28"/>
        </w:rPr>
        <w:t>(ходьба на месте).</w:t>
      </w:r>
    </w:p>
    <w:p w:rsidR="00074E1E" w:rsidRDefault="00CC4F03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194AF3">
        <w:rPr>
          <w:i/>
          <w:iCs/>
          <w:color w:val="000000"/>
          <w:sz w:val="28"/>
          <w:szCs w:val="28"/>
        </w:rPr>
        <w:t>Сюрпризный момент (п</w:t>
      </w:r>
      <w:r w:rsidR="00074E1E" w:rsidRPr="00194AF3">
        <w:rPr>
          <w:i/>
          <w:iCs/>
          <w:color w:val="000000"/>
          <w:sz w:val="28"/>
          <w:szCs w:val="28"/>
        </w:rPr>
        <w:t xml:space="preserve">оявляется </w:t>
      </w:r>
      <w:r w:rsidRPr="00194AF3">
        <w:rPr>
          <w:i/>
          <w:iCs/>
          <w:color w:val="000000"/>
          <w:sz w:val="28"/>
          <w:szCs w:val="28"/>
        </w:rPr>
        <w:t>сундучок)</w:t>
      </w:r>
      <w:r w:rsidR="00074E1E" w:rsidRPr="00194AF3">
        <w:rPr>
          <w:i/>
          <w:iCs/>
          <w:color w:val="000000"/>
          <w:sz w:val="28"/>
          <w:szCs w:val="28"/>
        </w:rPr>
        <w:t>.</w:t>
      </w:r>
    </w:p>
    <w:p w:rsidR="00257AF8" w:rsidRPr="00194AF3" w:rsidRDefault="00257AF8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10000" cy="3352800"/>
            <wp:effectExtent l="0" t="0" r="0" b="0"/>
            <wp:docPr id="4" name="Рисунок 4" descr="E:\DCIM\103MSDCF\DSC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3MSDCF\DSC01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r="17949" b="24768"/>
                    <a:stretch/>
                  </pic:blipFill>
                  <pic:spPr bwMode="auto">
                    <a:xfrm>
                      <a:off x="0" y="0"/>
                      <a:ext cx="3807965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Воспитатель:</w:t>
      </w:r>
      <w:r w:rsidRPr="00194AF3">
        <w:rPr>
          <w:color w:val="000000"/>
          <w:sz w:val="28"/>
          <w:szCs w:val="28"/>
        </w:rPr>
        <w:t> Посмотрите, а что это?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Ответы детей.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Воспитатель: </w:t>
      </w:r>
      <w:r w:rsidRPr="00194AF3">
        <w:rPr>
          <w:color w:val="000000"/>
          <w:sz w:val="28"/>
          <w:szCs w:val="28"/>
        </w:rPr>
        <w:t>Правильно, дети, это - волшебный сундучок. Хотите его открыть?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Ответы детей.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Воспитатель: </w:t>
      </w:r>
      <w:r w:rsidRPr="00194AF3">
        <w:rPr>
          <w:color w:val="000000"/>
          <w:sz w:val="28"/>
          <w:szCs w:val="28"/>
        </w:rPr>
        <w:t>Давайте посмотрим, что там.</w:t>
      </w:r>
    </w:p>
    <w:p w:rsidR="00074E1E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194AF3">
        <w:rPr>
          <w:i/>
          <w:iCs/>
          <w:color w:val="000000"/>
          <w:sz w:val="28"/>
          <w:szCs w:val="28"/>
        </w:rPr>
        <w:t>Педагог открывает сундучок, удивляется и</w:t>
      </w:r>
      <w:r w:rsidRPr="00194AF3">
        <w:rPr>
          <w:color w:val="000000"/>
          <w:sz w:val="28"/>
          <w:szCs w:val="28"/>
        </w:rPr>
        <w:t> </w:t>
      </w:r>
      <w:r w:rsidRPr="00194AF3">
        <w:rPr>
          <w:i/>
          <w:iCs/>
          <w:color w:val="000000"/>
          <w:sz w:val="28"/>
          <w:szCs w:val="28"/>
        </w:rPr>
        <w:t>достаёт печати, сделанные из картофеля.</w:t>
      </w:r>
    </w:p>
    <w:p w:rsidR="00257AF8" w:rsidRPr="00194AF3" w:rsidRDefault="00257AF8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14650" cy="3019425"/>
            <wp:effectExtent l="0" t="0" r="0" b="9525"/>
            <wp:docPr id="5" name="Рисунок 5" descr="E:\DCIM\103MSDCF\DSC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3MSDCF\DSC01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10473" r="31090" b="21775"/>
                    <a:stretch/>
                  </pic:blipFill>
                  <pic:spPr bwMode="auto">
                    <a:xfrm>
                      <a:off x="0" y="0"/>
                      <a:ext cx="2913093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Воспитатель: </w:t>
      </w:r>
      <w:r w:rsidRPr="00194AF3">
        <w:rPr>
          <w:color w:val="000000"/>
          <w:sz w:val="28"/>
          <w:szCs w:val="28"/>
        </w:rPr>
        <w:t xml:space="preserve">А этот картофель необыкновенный, с его помощью можно рисовать. А я даже знаю, что можно нарисовать с помощью картофеля. Я предлагаю </w:t>
      </w:r>
      <w:r w:rsidR="00CC4F03" w:rsidRPr="00194AF3">
        <w:rPr>
          <w:color w:val="000000"/>
          <w:sz w:val="28"/>
          <w:szCs w:val="28"/>
        </w:rPr>
        <w:t>раскрасить нашу заколдованную полянку. Давайте присядем за столы и будем творить чудеса.</w:t>
      </w:r>
    </w:p>
    <w:p w:rsidR="00CC4F0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 xml:space="preserve">Берём волшебный предмет, окунаем его в краску любого цвета, который вам нравится, и на лист бумаги делаем отпечаток, а сейчас вы попробуете сами. А теперь оформим </w:t>
      </w:r>
      <w:r w:rsidR="00CC4F03" w:rsidRPr="00194AF3">
        <w:rPr>
          <w:color w:val="000000"/>
          <w:sz w:val="28"/>
          <w:szCs w:val="28"/>
        </w:rPr>
        <w:t>рисунок</w:t>
      </w:r>
      <w:r w:rsidRPr="00194AF3">
        <w:rPr>
          <w:color w:val="000000"/>
          <w:sz w:val="28"/>
          <w:szCs w:val="28"/>
        </w:rPr>
        <w:t xml:space="preserve">, берём ватную палочку, обмакиваем её в краску и на </w:t>
      </w:r>
      <w:r w:rsidR="00CC4F03" w:rsidRPr="00194AF3">
        <w:rPr>
          <w:color w:val="000000"/>
          <w:sz w:val="28"/>
          <w:szCs w:val="28"/>
        </w:rPr>
        <w:t>рисунке</w:t>
      </w:r>
      <w:r w:rsidRPr="00194AF3">
        <w:rPr>
          <w:color w:val="000000"/>
          <w:sz w:val="28"/>
          <w:szCs w:val="28"/>
        </w:rPr>
        <w:t xml:space="preserve"> можно нарисовать волнистые линии, или точку, зигзаги, кому что нравится. </w:t>
      </w:r>
    </w:p>
    <w:p w:rsidR="00194AF3" w:rsidRDefault="00194AF3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94AF3" w:rsidRDefault="00194AF3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05175" cy="2478266"/>
            <wp:effectExtent l="0" t="0" r="0" b="0"/>
            <wp:docPr id="2" name="Рисунок 2" descr="E:\DCIM\103MSDCF\DSC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MSDCF\DSC01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09" cy="24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F3" w:rsidRPr="00194AF3" w:rsidRDefault="00194AF3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22620" cy="3990975"/>
            <wp:effectExtent l="0" t="0" r="0" b="0"/>
            <wp:docPr id="1" name="Рисунок 1" descr="E:\DCIM\103MSDCF\DSC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MSDCF\DSC01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81" cy="39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 xml:space="preserve">Вот какие волшебные </w:t>
      </w:r>
      <w:r w:rsidR="00CC4F03" w:rsidRPr="00194AF3">
        <w:rPr>
          <w:color w:val="000000"/>
          <w:sz w:val="28"/>
          <w:szCs w:val="28"/>
        </w:rPr>
        <w:t xml:space="preserve">полянки </w:t>
      </w:r>
      <w:r w:rsidRPr="00194AF3">
        <w:rPr>
          <w:color w:val="000000"/>
          <w:sz w:val="28"/>
          <w:szCs w:val="28"/>
        </w:rPr>
        <w:t>у нас получились, давайте я вам помогу донести их. А нам пора возвращаться. Давайте встанем в круг и произнесем волшебное заклинание и возвратимся в детский сад, и станем обычными ребятишками.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94AF3">
        <w:rPr>
          <w:i/>
          <w:iCs/>
          <w:color w:val="000000"/>
          <w:sz w:val="28"/>
          <w:szCs w:val="28"/>
        </w:rPr>
        <w:t>Звучит</w:t>
      </w:r>
      <w:proofErr w:type="gramEnd"/>
      <w:r w:rsidRPr="00194AF3">
        <w:rPr>
          <w:i/>
          <w:iCs/>
          <w:color w:val="000000"/>
          <w:sz w:val="28"/>
          <w:szCs w:val="28"/>
        </w:rPr>
        <w:t xml:space="preserve"> волшебна музыка, дети и воспитатель произносят волшебное заклинание..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Воспитатель: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 xml:space="preserve">«Топ - топ Хлоп - </w:t>
      </w:r>
      <w:proofErr w:type="gramStart"/>
      <w:r w:rsidRPr="00194AF3">
        <w:rPr>
          <w:color w:val="000000"/>
          <w:sz w:val="28"/>
          <w:szCs w:val="28"/>
        </w:rPr>
        <w:t>хлоп</w:t>
      </w:r>
      <w:proofErr w:type="gramEnd"/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Вокруг себя повернись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color w:val="000000"/>
          <w:sz w:val="28"/>
          <w:szCs w:val="28"/>
        </w:rPr>
        <w:t>И в ребяток превратись».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74E1E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3. Заключительная часть:</w:t>
      </w:r>
    </w:p>
    <w:p w:rsidR="00257AF8" w:rsidRPr="00194AF3" w:rsidRDefault="00A56867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</w:t>
      </w:r>
      <w:r w:rsidR="00257AF8">
        <w:rPr>
          <w:b/>
          <w:bCs/>
          <w:color w:val="000000"/>
          <w:sz w:val="28"/>
          <w:szCs w:val="28"/>
        </w:rPr>
        <w:t>ефлексия</w:t>
      </w:r>
      <w:r>
        <w:rPr>
          <w:b/>
          <w:bCs/>
          <w:color w:val="000000"/>
          <w:sz w:val="28"/>
          <w:szCs w:val="28"/>
        </w:rPr>
        <w:t>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Воспитатель: </w:t>
      </w:r>
      <w:r w:rsidRPr="00194AF3">
        <w:rPr>
          <w:color w:val="000000"/>
          <w:sz w:val="28"/>
          <w:szCs w:val="28"/>
        </w:rPr>
        <w:t>Вот мы и вернулись в детский сад.</w:t>
      </w:r>
    </w:p>
    <w:p w:rsidR="00074E1E" w:rsidRPr="00194AF3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4AF3">
        <w:rPr>
          <w:b/>
          <w:bCs/>
          <w:color w:val="000000"/>
          <w:sz w:val="28"/>
          <w:szCs w:val="28"/>
        </w:rPr>
        <w:t>Воспитатель: </w:t>
      </w:r>
      <w:r w:rsidRPr="00194AF3">
        <w:rPr>
          <w:color w:val="000000"/>
          <w:sz w:val="28"/>
          <w:szCs w:val="28"/>
        </w:rPr>
        <w:t>Ребята, где мы с вами побывали? А что мы там делали? Что больше понравилось? А тебе что запомнилось? Скажите, а вам понравилось наше путешествие? (если да, то похлопайте, если нет, то потопайте).</w:t>
      </w:r>
    </w:p>
    <w:p w:rsidR="00074E1E" w:rsidRDefault="00074E1E" w:rsidP="00194AF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194AF3">
        <w:rPr>
          <w:b/>
          <w:bCs/>
          <w:color w:val="000000"/>
          <w:sz w:val="28"/>
          <w:szCs w:val="28"/>
        </w:rPr>
        <w:t>Воспитатель: </w:t>
      </w:r>
      <w:r w:rsidRPr="00194AF3">
        <w:rPr>
          <w:color w:val="000000"/>
          <w:sz w:val="28"/>
          <w:szCs w:val="28"/>
        </w:rPr>
        <w:t xml:space="preserve">Ну, а на этом наше путешествие и занятие подошло к концу. Молодцы, ребята, все старались, </w:t>
      </w:r>
      <w:r w:rsidR="00CC4F03" w:rsidRPr="00194AF3">
        <w:rPr>
          <w:color w:val="000000"/>
          <w:sz w:val="28"/>
          <w:szCs w:val="28"/>
        </w:rPr>
        <w:t>и у вас все получилось.</w:t>
      </w:r>
    </w:p>
    <w:p w:rsidR="00074E1E" w:rsidRDefault="00074E1E" w:rsidP="009B414A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4752" w:rsidRDefault="00AA4752"/>
    <w:sectPr w:rsidR="00AA4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14A"/>
    <w:rsid w:val="0004453E"/>
    <w:rsid w:val="00074E1E"/>
    <w:rsid w:val="00194AF3"/>
    <w:rsid w:val="00257AF8"/>
    <w:rsid w:val="00494755"/>
    <w:rsid w:val="00812D27"/>
    <w:rsid w:val="00852342"/>
    <w:rsid w:val="009B414A"/>
    <w:rsid w:val="00A56867"/>
    <w:rsid w:val="00AA4752"/>
    <w:rsid w:val="00CC4F03"/>
    <w:rsid w:val="00D5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4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4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4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ogle.com/url?q=http://mirdoshkolnikov.ru/o-detyach/razvitie-doshkolnikov/item/79-%25D1%2580%25D0%25B0%25D0%25B7%25D0%25B2%25D0%25B8%25D1%2582%25D0%25B8%25D0%25B5-%25D0%25BC%25D0%25B5%25D0%25BB%25D0%25BA%25D0%25BE%25D0%25B9-%25D0%25BC%25D0%25BE%25D1%2582%25D0%25BE%25D1%2580%25D0%25B8%25D0%25BA%25D0%25B8-%25D1%2583-%25D0%25B4%25D0%25BE%25D1%2588%25D0%25BA%25D0%25BE%25D0%25BB%25D1%258C%25D0%25BD%25D0%25B8%25D0%25BA%25D0%25BE%25D0%25B2.html&amp;sa=D&amp;ust=1490233207349000&amp;usg=AFQjCNH_rADYPKA5UWRjRhoPlLiDQQq_Sw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2019-06-10T10:25:00Z</dcterms:created>
  <dcterms:modified xsi:type="dcterms:W3CDTF">2019-06-10T12:32:00Z</dcterms:modified>
</cp:coreProperties>
</file>