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23" w:rsidRDefault="009B0223" w:rsidP="009B0223">
      <w:pPr>
        <w:pStyle w:val="a4"/>
        <w:shd w:val="clear" w:color="auto" w:fill="FFFFFF"/>
        <w:spacing w:after="0" w:afterAutospacing="0" w:line="210" w:lineRule="atLeast"/>
        <w:ind w:left="432"/>
        <w:jc w:val="center"/>
        <w:rPr>
          <w:rFonts w:ascii="Georgia" w:hAnsi="Georgia"/>
          <w:b/>
          <w:bCs/>
          <w:color w:val="000000"/>
          <w:sz w:val="21"/>
          <w:szCs w:val="21"/>
        </w:rPr>
      </w:pPr>
    </w:p>
    <w:tbl>
      <w:tblPr>
        <w:tblStyle w:val="a5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851"/>
        <w:gridCol w:w="7229"/>
      </w:tblGrid>
      <w:tr w:rsidR="009B0223" w:rsidTr="009B0223">
        <w:trPr>
          <w:trHeight w:val="9160"/>
        </w:trPr>
        <w:tc>
          <w:tcPr>
            <w:tcW w:w="6946" w:type="dxa"/>
          </w:tcPr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rFonts w:ascii="Georgia" w:hAnsi="Georgia"/>
                <w:b/>
                <w:bCs/>
                <w:color w:val="000000"/>
                <w:sz w:val="21"/>
                <w:szCs w:val="21"/>
              </w:rPr>
            </w:pPr>
            <w:r w:rsidRPr="009B0223">
              <w:rPr>
                <w:rFonts w:ascii="Georgia" w:hAnsi="Georgia"/>
                <w:b/>
                <w:bCs/>
                <w:color w:val="000000"/>
                <w:sz w:val="21"/>
                <w:szCs w:val="21"/>
              </w:rPr>
              <w:t>Действия в случае возникновения пожара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rFonts w:ascii="Georgia" w:hAnsi="Georgia"/>
                <w:b/>
                <w:bCs/>
                <w:color w:val="000000"/>
                <w:sz w:val="21"/>
                <w:szCs w:val="21"/>
              </w:rPr>
            </w:pP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Не поддавайтесь панике и не теряйте самообладания. Первый обнаруживший признаки пожара (огонь, дым, запах гари, и т.п.) должен: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немедленно сообщить об этом в пожарную охрану по телефону 01, по мобильному телефону 101 (или в единую службу спасения по телефону 112). При этом назвать адрес, место возникновения пожара, а также сообщить свою фамилию;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о пожаре уведомить соседей (в ночное время обязательно разбудить их);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принять меры по эвакуации людей и материальных ценностей, тушению пожара. Делать это надо быстро и спокойно. В первую очередь спасают детей, помня при этом, что они чаще всего, испугавшись, стараются спрятаться под кровать, стол, в постель, гардероб, шкафы. Передвигаясь в сильно задымленном помещении, нужно придерживаться стен. Ориентироваться можно по настилу досок пола, по расположению окон, дверей.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При тушении электрооборудования его следует обязательно отключить от электрической сети, попытаться потушить пожар подручными средствами (одеялом, плотной тканью, верхней одеждой, стремясь изолировать очаг от доступа воздуха), а также водой, огнетушителем (если имеется).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Загоревшийся телевизор тушат так же, как обычный бытовой прибор: выключают телевизор из сети, накрывают его плотной тканью, одеялом, ограничивая доступ воздуха к очагу пожара.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При невозможности потушить пожар необходимо покинуть горящее помещение, плотно закрыв за собой двери, выйти в безопасное место и указать место пожара прибывшим пожарным.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Помните: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дым при пожаре значительно опаснее пламени и большинство людей погибает не от огня, а от удушья;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запрещается пользоваться лифтом во время пожара, так как он - настоящая дымовая труба, в которой можно застрять и задохнуться;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при эвакуации через зону задымления необходимо дышать через мокрый носовой платок или мокрую ткань. Выходить, пригнувшись или ползком, так как внизу меньше дыма;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0223">
              <w:rPr>
                <w:color w:val="000000"/>
                <w:sz w:val="21"/>
                <w:szCs w:val="21"/>
              </w:rPr>
              <w:t>- при невозможности выхода из квартиры находящимся в помещении следует закрыть входную дверь, уплотнить ее подручными средствами, из окон подавать сигналы о помощи (голосом, размахивать руками).</w:t>
            </w:r>
          </w:p>
        </w:tc>
        <w:tc>
          <w:tcPr>
            <w:tcW w:w="851" w:type="dxa"/>
          </w:tcPr>
          <w:p w:rsidR="009B0223" w:rsidRDefault="009B0223" w:rsidP="009B0223">
            <w:pPr>
              <w:pStyle w:val="a4"/>
              <w:spacing w:after="0" w:afterAutospacing="0" w:line="210" w:lineRule="atLeast"/>
              <w:jc w:val="center"/>
              <w:rPr>
                <w:rFonts w:ascii="Georgia" w:hAnsi="Georg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29" w:type="dxa"/>
          </w:tcPr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rFonts w:ascii="Georgia" w:hAnsi="Georgia"/>
                <w:b/>
                <w:bCs/>
                <w:color w:val="000000"/>
                <w:sz w:val="21"/>
                <w:szCs w:val="21"/>
              </w:rPr>
            </w:pPr>
            <w:r w:rsidRPr="009B0223">
              <w:rPr>
                <w:rFonts w:ascii="Georgia" w:hAnsi="Georgia"/>
                <w:b/>
                <w:bCs/>
                <w:color w:val="000000"/>
                <w:sz w:val="21"/>
                <w:szCs w:val="21"/>
              </w:rPr>
              <w:t>Действия в случае возникновения пожара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rFonts w:ascii="Georgia" w:hAnsi="Georgia"/>
                <w:b/>
                <w:bCs/>
                <w:color w:val="000000"/>
                <w:sz w:val="21"/>
                <w:szCs w:val="21"/>
              </w:rPr>
            </w:pP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Не поддавайтесь панике и не теряйте самообладания. Первый обнаруживший признаки пожара (огонь, дым, запах гари, и т.п.) должен: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немедленно сообщить об этом в пожарную охрану по телефону 01, по мобильному телефону 101 (или в единую службу спасения по телефону 112). При этом назвать адрес, место возникновения пожара, а также сообщить свою фамилию;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о пожаре уведомить соседей (в ночное время обязательно разбудить их);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принять меры по эвакуации людей и материальных ценностей, тушению пожара. Делать это надо быстро и спокойно. В первую очередь спасают детей, помня при этом, что они чаще всего, испугавшись, стараются спрятаться под кровать, стол, в постель, гардероб, шкафы. Передвигаясь в сильно задымленном помещении, нужно придерживаться стен. Ориентироваться можно по настилу досок пола, по расположению окон, дверей.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При тушении электрооборудования его следует обязательно отключить от электрической сети, попытаться потушить пожар подручными средствами (одеялом, плотной тканью, верхней одеждой, стремясь изолировать очаг от доступа воздуха), а также водой, огнетушителем (если имеется).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Загоревшийся телевизор тушат так же, как обычный бытовой прибор: выключают телевизор из сети, накрывают его плотной тканью, одеялом, ограничивая доступ воздуха к очагу пожара.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При невозможности потушить пожар необходимо покинуть горящее помещение, плотно закрыв за собой двери, выйти в безопасное место и указать место пожара прибывшим пожарным.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Помните: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дым при пожаре значительно опаснее пламени и большинство людей погибает не от огня, а от удушья;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запрещается пользоваться лифтом во время пожара, так как он - настоящая дымовая труба, в которой можно застрять и задохнуться;</w:t>
            </w:r>
          </w:p>
          <w:p w:rsidR="009B0223" w:rsidRP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при эвакуации через зону задымления необходимо дышать через мокрый носовой платок или мокрую ткань. Выходить, пригнувшись или ползком, так как внизу меньше дыма;</w:t>
            </w:r>
          </w:p>
          <w:p w:rsidR="009B0223" w:rsidRDefault="009B0223" w:rsidP="009B022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Georgia" w:hAnsi="Georgia"/>
                <w:b/>
                <w:bCs/>
                <w:color w:val="000000"/>
                <w:sz w:val="21"/>
                <w:szCs w:val="21"/>
              </w:rPr>
            </w:pPr>
            <w:r w:rsidRPr="009B0223">
              <w:rPr>
                <w:color w:val="000000"/>
                <w:sz w:val="21"/>
                <w:szCs w:val="21"/>
              </w:rPr>
              <w:t>- при невозможности выхода из квартиры находящимся в помещении следует закрыть входную дверь, уплотнить ее подручными средствами, из окон подавать сигналы о помощи (голосом, размахивать руками).</w:t>
            </w:r>
          </w:p>
        </w:tc>
      </w:tr>
    </w:tbl>
    <w:p w:rsidR="00A43531" w:rsidRPr="009B0223" w:rsidRDefault="00A43531" w:rsidP="009B0223">
      <w:pPr>
        <w:pStyle w:val="a4"/>
        <w:shd w:val="clear" w:color="auto" w:fill="FFFFFF"/>
        <w:spacing w:after="0" w:afterAutospacing="0" w:line="210" w:lineRule="atLeast"/>
        <w:ind w:left="432"/>
        <w:jc w:val="center"/>
        <w:rPr>
          <w:sz w:val="20"/>
          <w:szCs w:val="20"/>
        </w:rPr>
      </w:pPr>
    </w:p>
    <w:sectPr w:rsidR="00A43531" w:rsidRPr="009B0223" w:rsidSect="009B0223">
      <w:pgSz w:w="16838" w:h="11906" w:orient="landscape"/>
      <w:pgMar w:top="851" w:right="851" w:bottom="851" w:left="85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23"/>
    <w:rsid w:val="00131226"/>
    <w:rsid w:val="00272428"/>
    <w:rsid w:val="00285159"/>
    <w:rsid w:val="00337ED9"/>
    <w:rsid w:val="006818DB"/>
    <w:rsid w:val="00856E18"/>
    <w:rsid w:val="008E4792"/>
    <w:rsid w:val="009B0223"/>
    <w:rsid w:val="00A43531"/>
    <w:rsid w:val="00AD1C51"/>
    <w:rsid w:val="00C67E1C"/>
    <w:rsid w:val="00E73FDC"/>
    <w:rsid w:val="00FF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0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2018-12-20T22:38:00Z</cp:lastPrinted>
  <dcterms:created xsi:type="dcterms:W3CDTF">2018-12-20T22:30:00Z</dcterms:created>
  <dcterms:modified xsi:type="dcterms:W3CDTF">2018-12-20T22:43:00Z</dcterms:modified>
</cp:coreProperties>
</file>