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CAA" w:rsidRDefault="003D1F49">
      <w:pPr>
        <w:rPr>
          <w:rFonts w:ascii="Times New Roman" w:eastAsia="Times New Roman" w:hAnsi="Times New Roman" w:cs="Times New Roman"/>
          <w:b/>
          <w:color w:val="FF0000"/>
          <w:sz w:val="40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454025</wp:posOffset>
                </wp:positionV>
                <wp:extent cx="6477000" cy="93345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F49" w:rsidRPr="00973CAA" w:rsidRDefault="003D1F49" w:rsidP="003D1F4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27"/>
                                <w:lang w:eastAsia="ru-RU"/>
                              </w:rPr>
                            </w:pPr>
                            <w:r w:rsidRPr="00973CAA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27"/>
                                <w:lang w:eastAsia="ru-RU"/>
                              </w:rPr>
                              <w:t xml:space="preserve">Консультация для родителей «Пиксель </w:t>
                            </w:r>
                            <w:proofErr w:type="gramStart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27"/>
                                <w:lang w:eastAsia="ru-RU"/>
                              </w:rPr>
                              <w:t>Арт</w:t>
                            </w:r>
                            <w:proofErr w:type="gramEnd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0"/>
                                <w:szCs w:val="27"/>
                                <w:lang w:eastAsia="ru-RU"/>
                              </w:rPr>
                              <w:t>»</w:t>
                            </w:r>
                          </w:p>
                          <w:p w:rsidR="003D1F49" w:rsidRDefault="003D1F49" w:rsidP="003D1F49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</w:pPr>
                          </w:p>
                          <w:p w:rsidR="003D1F49" w:rsidRDefault="003D1F49" w:rsidP="003D1F49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</w:pPr>
                            <w:proofErr w:type="spellStart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>Pixel</w:t>
                            </w:r>
                            <w:proofErr w:type="spellEnd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>art</w:t>
                            </w:r>
                            <w:proofErr w:type="spellEnd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 xml:space="preserve">, появившийся в начале 70-х и широко распространенный вплоть до 90-х годов прошлого века вид компьютерной графики, в наше время используется в узкой, но немаловажной нише мобильных устройств, обладающих экранами с низким разрешением. Особенностью этой графики является кропотливое, точка за точкой, создание изображений на уровне одного пикселя. Для работы в этой технике достаточно иметь компьютер и самый простой графический редактор. Итак, </w:t>
                            </w:r>
                            <w:proofErr w:type="gramStart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>все</w:t>
                            </w:r>
                            <w:proofErr w:type="gramEnd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 xml:space="preserve"> что нам понадобится - это компьютер, графический редактор и навыки рисования от руки.</w:t>
                            </w:r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br/>
                              <w:t xml:space="preserve">       Пиксель Можно представить как маленькую квадратную точку, окрашенную в определенный цвет. Когда вы просматриваете фотографию на компьютере, на самом деле вы видите тысячи и тысячи пикселей. Но из-за того, что пиксели очень малы, вы этого не заметите, пока не увеличите фотографию. Каждое цифровое фото состоит из пикселей. </w:t>
                            </w:r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br/>
                              <w:t xml:space="preserve">         Пиксель </w:t>
                            </w:r>
                            <w:proofErr w:type="gramStart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>Арт</w:t>
                            </w:r>
                            <w:proofErr w:type="gramEnd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 xml:space="preserve"> подразумевает ручное вырисовывание рисунка по пикселю, без использования автоматических фильтров, смешиваний, и использует самый простой инструмент – карандаш размером в пиксель. Применяется такая техника, в основном для рисования небольших рисунков, таких как иконки на рабочем столе, </w:t>
                            </w:r>
                            <w:proofErr w:type="spellStart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>аватарки</w:t>
                            </w:r>
                            <w:proofErr w:type="spellEnd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>, игры для мобильных телефонов.</w:t>
                            </w:r>
                          </w:p>
                          <w:p w:rsidR="003D1F49" w:rsidRDefault="003D1F49" w:rsidP="003D1F49">
                            <w:pPr>
                              <w:jc w:val="both"/>
                            </w:pPr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 xml:space="preserve">Таким образом, пиксельная графика или пиксель </w:t>
                            </w:r>
                            <w:proofErr w:type="gramStart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>арт</w:t>
                            </w:r>
                            <w:proofErr w:type="gramEnd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 xml:space="preserve"> (от англ. </w:t>
                            </w:r>
                            <w:proofErr w:type="spellStart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>pixel</w:t>
                            </w:r>
                            <w:proofErr w:type="spellEnd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> </w:t>
                            </w:r>
                            <w:proofErr w:type="spellStart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>art</w:t>
                            </w:r>
                            <w:proofErr w:type="spellEnd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 xml:space="preserve">) – это форма цифровой живописи, созданной на компьютере с помощью растрового графического редактора, где изображение редактируется на уровне пикселей (т. е. минимальной логической единицы, из которой состоит изображение). Далеко не все растровые картинки являются пиксель артом, хотя все они и состоят из пикселей. Почему? Потому, </w:t>
                            </w:r>
                            <w:proofErr w:type="gramStart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>что</w:t>
                            </w:r>
                            <w:proofErr w:type="gramEnd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 xml:space="preserve"> в конечном счёте понятие </w:t>
                            </w:r>
                            <w:proofErr w:type="spellStart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>pixel</w:t>
                            </w:r>
                            <w:proofErr w:type="spellEnd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>art</w:t>
                            </w:r>
                            <w:proofErr w:type="spellEnd"/>
                            <w:r w:rsidRPr="00973CA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7"/>
                                <w:lang w:eastAsia="ru-RU"/>
                              </w:rPr>
                              <w:t xml:space="preserve"> вмещает в себя не столько результат, сколько процесс создания иллюстрации. Пиксель за пикселем, и только так.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8pt;margin-top:35.75pt;width:510pt;height:7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" filled="f" stroked="f" strokeweight=".5pt">
                <v:textbox>
                  <w:txbxContent>
                    <w:p w:rsidR="003D1F49" w:rsidRPr="00973CAA" w:rsidRDefault="003D1F49" w:rsidP="003D1F4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27"/>
                          <w:lang w:eastAsia="ru-RU"/>
                        </w:rPr>
                      </w:pPr>
                      <w:r w:rsidRPr="00973CAA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27"/>
                          <w:lang w:eastAsia="ru-RU"/>
                        </w:rPr>
                        <w:t xml:space="preserve">Консультация для родителей «Пиксель </w:t>
                      </w:r>
                      <w:proofErr w:type="gramStart"/>
                      <w:r w:rsidRPr="00973CAA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27"/>
                          <w:lang w:eastAsia="ru-RU"/>
                        </w:rPr>
                        <w:t>Арт</w:t>
                      </w:r>
                      <w:proofErr w:type="gramEnd"/>
                      <w:r w:rsidRPr="00973CAA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0"/>
                          <w:szCs w:val="27"/>
                          <w:lang w:eastAsia="ru-RU"/>
                        </w:rPr>
                        <w:t>»</w:t>
                      </w:r>
                    </w:p>
                    <w:p w:rsidR="003D1F49" w:rsidRDefault="003D1F49" w:rsidP="003D1F49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</w:pPr>
                    </w:p>
                    <w:p w:rsidR="003D1F49" w:rsidRDefault="003D1F49" w:rsidP="003D1F49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</w:pPr>
                      <w:proofErr w:type="spellStart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>Pixel</w:t>
                      </w:r>
                      <w:proofErr w:type="spellEnd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 xml:space="preserve"> </w:t>
                      </w:r>
                      <w:proofErr w:type="spellStart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>art</w:t>
                      </w:r>
                      <w:proofErr w:type="spellEnd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 xml:space="preserve">, появившийся в начале 70-х и широко распространенный вплоть до 90-х годов прошлого века вид компьютерной графики, в наше время используется в узкой, но немаловажной нише мобильных устройств, обладающих экранами с низким разрешением. Особенностью этой графики является кропотливое, точка за точкой, создание изображений на уровне одного пикселя. Для работы в этой технике достаточно иметь компьютер и самый простой графический редактор. Итак, </w:t>
                      </w:r>
                      <w:proofErr w:type="gramStart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>все</w:t>
                      </w:r>
                      <w:proofErr w:type="gramEnd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 xml:space="preserve"> что нам понадобится - это компьютер, графический редактор и навыки рисования от руки.</w:t>
                      </w:r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br/>
                        <w:t xml:space="preserve">       Пиксель Можно представить как маленькую квадратную точку, окрашенную в определенный цвет. Когда вы просматриваете фотографию на компьютере, на самом деле вы видите тысячи и тысячи пикселей. Но из-за того, что пиксели очень малы, вы этого не заметите, пока не увеличите фотографию. Каждое цифровое фото состоит из пикселей. </w:t>
                      </w:r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br/>
                        <w:t xml:space="preserve">         Пиксель </w:t>
                      </w:r>
                      <w:proofErr w:type="gramStart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>Арт</w:t>
                      </w:r>
                      <w:proofErr w:type="gramEnd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 xml:space="preserve"> подразумевает ручное вырисовывание рисунка по пикселю, без использования автоматических фильтров, смешиваний, и использует самый простой инструмент – карандаш размером в пиксель. Применяется такая техника, в основном для рисования небольших рисунков, таких как иконки на рабочем столе, </w:t>
                      </w:r>
                      <w:proofErr w:type="spellStart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>аватарки</w:t>
                      </w:r>
                      <w:proofErr w:type="spellEnd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>, игры для мобильных телефонов.</w:t>
                      </w:r>
                    </w:p>
                    <w:p w:rsidR="003D1F49" w:rsidRDefault="003D1F49" w:rsidP="003D1F49">
                      <w:pPr>
                        <w:jc w:val="both"/>
                      </w:pPr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 xml:space="preserve">Таким образом, пиксельная графика или пиксель </w:t>
                      </w:r>
                      <w:proofErr w:type="gramStart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>арт</w:t>
                      </w:r>
                      <w:proofErr w:type="gramEnd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 xml:space="preserve"> (от англ. </w:t>
                      </w:r>
                      <w:proofErr w:type="spellStart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>pixel</w:t>
                      </w:r>
                      <w:proofErr w:type="spellEnd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> </w:t>
                      </w:r>
                      <w:proofErr w:type="spellStart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>art</w:t>
                      </w:r>
                      <w:proofErr w:type="spellEnd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 xml:space="preserve">) – это форма цифровой живописи, созданной на компьютере с помощью растрового графического редактора, где изображение редактируется на уровне пикселей (т. е. минимальной логической единицы, из которой состоит изображение). Далеко не все растровые картинки являются пиксель артом, хотя все они и состоят из пикселей. Почему? Потому, </w:t>
                      </w:r>
                      <w:proofErr w:type="gramStart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>что</w:t>
                      </w:r>
                      <w:proofErr w:type="gramEnd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 xml:space="preserve"> в конечном счёте понятие </w:t>
                      </w:r>
                      <w:proofErr w:type="spellStart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>pixel</w:t>
                      </w:r>
                      <w:proofErr w:type="spellEnd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 xml:space="preserve"> </w:t>
                      </w:r>
                      <w:proofErr w:type="spellStart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>art</w:t>
                      </w:r>
                      <w:proofErr w:type="spellEnd"/>
                      <w:r w:rsidRPr="00973CA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7"/>
                          <w:lang w:eastAsia="ru-RU"/>
                        </w:rPr>
                        <w:t xml:space="preserve"> вмещает в себя не столько результат, сколько процесс создания иллюстрации. Пиксель за пикселем, и только так.</w:t>
                      </w:r>
                    </w:p>
                  </w:txbxContent>
                </v:textbox>
              </v:shape>
            </w:pict>
          </mc:Fallback>
        </mc:AlternateContent>
      </w:r>
      <w:r w:rsidR="00973CAA">
        <w:rPr>
          <w:noProof/>
          <w:lang w:eastAsia="ru-RU"/>
        </w:rPr>
        <w:drawing>
          <wp:inline distT="0" distB="0" distL="0" distR="0" wp14:anchorId="1CB4CF98" wp14:editId="5F8CAD9E">
            <wp:extent cx="7386635" cy="5372100"/>
            <wp:effectExtent l="0" t="0" r="5080" b="0"/>
            <wp:docPr id="1" name="Рисунок 1" descr="https://puzzleit.ru/files/puzzles/132/131692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uzzleit.ru/files/puzzles/132/131692/_orig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48" cy="53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F4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35BDA3" wp14:editId="39B8E650">
            <wp:extent cx="7381875" cy="4287132"/>
            <wp:effectExtent l="0" t="0" r="0" b="0"/>
            <wp:docPr id="4" name="Рисунок 4" descr="https://puzzleit.ru/files/puzzles/132/131692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zzleit.ru/files/puzzles/132/131692/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1"/>
                    <a:stretch/>
                  </pic:blipFill>
                  <pic:spPr bwMode="auto">
                    <a:xfrm>
                      <a:off x="0" y="0"/>
                      <a:ext cx="7381875" cy="428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CAA">
        <w:rPr>
          <w:rFonts w:ascii="Times New Roman" w:eastAsia="Times New Roman" w:hAnsi="Times New Roman" w:cs="Times New Roman"/>
          <w:b/>
          <w:color w:val="FF0000"/>
          <w:sz w:val="40"/>
          <w:szCs w:val="27"/>
          <w:lang w:eastAsia="ru-RU"/>
        </w:rPr>
        <w:t xml:space="preserve"> </w:t>
      </w:r>
      <w:r w:rsidR="00973CAA">
        <w:rPr>
          <w:rFonts w:ascii="Times New Roman" w:eastAsia="Times New Roman" w:hAnsi="Times New Roman" w:cs="Times New Roman"/>
          <w:b/>
          <w:color w:val="FF0000"/>
          <w:sz w:val="40"/>
          <w:szCs w:val="27"/>
          <w:lang w:eastAsia="ru-RU"/>
        </w:rPr>
        <w:br w:type="page"/>
      </w:r>
    </w:p>
    <w:p w:rsidR="00973CAA" w:rsidRDefault="003D1F49">
      <w:pPr>
        <w:rPr>
          <w:rFonts w:ascii="Times New Roman" w:eastAsia="Times New Roman" w:hAnsi="Times New Roman" w:cs="Times New Roman"/>
          <w:b/>
          <w:color w:val="FF0000"/>
          <w:sz w:val="40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158750</wp:posOffset>
                </wp:positionV>
                <wp:extent cx="6648450" cy="1015365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015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F49" w:rsidRPr="00AA2D86" w:rsidRDefault="003D1F49" w:rsidP="00AA2D86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</w:pPr>
                            <w:r w:rsidRPr="00AA2D86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32"/>
                                <w:szCs w:val="27"/>
                                <w:lang w:eastAsia="ru-RU"/>
                              </w:rPr>
                              <w:t xml:space="preserve">         </w:t>
                            </w:r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Если вы возьмёте цифровое фото, сильно его увеличите (так, чтобы пиксели стали видны) и заявите что нарисовали его с нуля — это будет настоящий подлог. Это — не </w:t>
                            </w:r>
                            <w:proofErr w:type="spellStart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pixel</w:t>
                            </w:r>
                            <w:proofErr w:type="spellEnd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art</w:t>
                            </w:r>
                            <w:proofErr w:type="spellEnd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 xml:space="preserve">. Хотя изображение цифровое, создано с помощью компьютера и состоит из пикселей — оно НЕ рисовалось на уровне точек. </w:t>
                            </w:r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br/>
                              <w:t xml:space="preserve">        Таки образом, «пиксельное» изображение отличается от «</w:t>
                            </w:r>
                            <w:proofErr w:type="spellStart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непиксельного</w:t>
                            </w:r>
                            <w:proofErr w:type="spellEnd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 xml:space="preserve">» </w:t>
                            </w:r>
                            <w:proofErr w:type="spellStart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тенхологией</w:t>
                            </w:r>
                            <w:proofErr w:type="spellEnd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 xml:space="preserve"> – ручным редактированием рисунка пиксель за пикселем, и основными особенностями таких рисунков являются небольшие размеры изображения, небольшое количество цветов, отсутствие сглаживания.</w:t>
                            </w:r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br/>
                              <w:t>Пиксельная графика использует лишь простейшие инструменты графических редакторов, такие как, «Карандаш», «Прямая» или «Заливка». </w:t>
                            </w:r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br/>
                            </w:r>
                            <w:proofErr w:type="gramStart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В любом случае, использование инструментов, не работающих с отдельным пикселями, такими как Кисть, автоматические фильтры, считается неприемлемым в «настоящем» искусстве пиксельной графики – такие инструменты добавляют новые пиксели автоматически, нарушая аккуратное ручное размещение.</w:t>
                            </w:r>
                            <w:proofErr w:type="gramEnd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 xml:space="preserve"> Правилом хорошего тона считается использование минимального количества цветов. </w:t>
                            </w:r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br/>
                              <w:t xml:space="preserve">Некоторые классические виды изобразительных искусств, такие как </w:t>
                            </w:r>
                            <w:proofErr w:type="gramStart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вышивка</w:t>
                            </w:r>
                            <w:proofErr w:type="gramEnd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 xml:space="preserve"> крестиком, мозаика и вышивка бисером, напоминают пиксельную графику, так как рисунок складывается из небольших цветных элементов, аналогичных пикселям современных мониторов.</w:t>
                            </w:r>
                          </w:p>
                          <w:p w:rsidR="003D1F49" w:rsidRPr="00AA2D86" w:rsidRDefault="003D1F49" w:rsidP="00AA2D86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</w:pPr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 xml:space="preserve">       О</w:t>
                            </w:r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дин из самых простых в изучении стилей компьютерного искусства (простую пиксельную графику можно нарисовать, даже не имея художественных</w:t>
                            </w:r>
                            <w:r w:rsidR="00AA2D86"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 xml:space="preserve"> </w:t>
                            </w:r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способностей);</w:t>
                            </w:r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br/>
                              <w:t xml:space="preserve">требует мало памяти за счет применения </w:t>
                            </w:r>
                            <w:proofErr w:type="spellStart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палитровых</w:t>
                            </w:r>
                            <w:proofErr w:type="spellEnd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 xml:space="preserve"> форматов с небольшим количеством цветов;</w:t>
                            </w:r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br/>
                              <w:t>даже при очень плохой цветопередаче пиксельный рисунок не теряет выразительности;</w:t>
                            </w:r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br/>
                            </w:r>
                            <w:proofErr w:type="gramStart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актуальна</w:t>
                            </w:r>
                            <w:proofErr w:type="gramEnd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 xml:space="preserve"> по сей день, так как широко используется на портативных устройствах (мобильные телефоны), на рекламных баннерах, значки и иконки в </w:t>
                            </w:r>
                            <w:proofErr w:type="spellStart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Windows</w:t>
                            </w:r>
                            <w:proofErr w:type="spellEnd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, в современных компьютерных играх, на сайтах.</w:t>
                            </w:r>
                          </w:p>
                          <w:p w:rsidR="003D1F49" w:rsidRPr="00AA2D86" w:rsidRDefault="003D1F49" w:rsidP="00AA2D86">
                            <w:pPr>
                              <w:jc w:val="both"/>
                            </w:pPr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 xml:space="preserve">Приведем примеры пиксель арта — иллюстрации, картины и постеры. Некоторые из этих работ обладают превосходным уровнем детализации, поэтому на работы выполненные в стиле пиксель </w:t>
                            </w:r>
                            <w:proofErr w:type="gramStart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арт</w:t>
                            </w:r>
                            <w:proofErr w:type="gramEnd"/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 xml:space="preserve"> можно смотреть часами, и все еще не замечать всех деталей.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26.75pt;margin-top:12.5pt;width:523.5pt;height:79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" filled="f" stroked="f" strokeweight=".5pt">
                <v:textbox>
                  <w:txbxContent>
                    <w:p w:rsidR="003D1F49" w:rsidRPr="00AA2D86" w:rsidRDefault="003D1F49" w:rsidP="00AA2D86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</w:pPr>
                      <w:r w:rsidRPr="00AA2D86">
                        <w:rPr>
                          <w:rFonts w:ascii="Times New Roman" w:eastAsia="Times New Roman" w:hAnsi="Times New Roman" w:cs="Times New Roman"/>
                          <w:color w:val="002060"/>
                          <w:sz w:val="32"/>
                          <w:szCs w:val="27"/>
                          <w:lang w:eastAsia="ru-RU"/>
                        </w:rPr>
                        <w:t xml:space="preserve">         </w:t>
                      </w:r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Если вы возьмёте цифровое фото, сильно его увеличите (так, чтобы пиксели стали видны) и заявите что нарисовали его с нуля — это будет настоящий подлог. Это — не </w:t>
                      </w:r>
                      <w:proofErr w:type="spellStart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pixel</w:t>
                      </w:r>
                      <w:proofErr w:type="spellEnd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 xml:space="preserve"> </w:t>
                      </w:r>
                      <w:proofErr w:type="spellStart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art</w:t>
                      </w:r>
                      <w:proofErr w:type="spellEnd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 xml:space="preserve">. Хотя изображение цифровое, создано с помощью компьютера и состоит из пикселей — оно НЕ рисовалось на уровне точек. </w:t>
                      </w:r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br/>
                        <w:t xml:space="preserve">        Таки образом, «пиксельное» изображение отличается от «</w:t>
                      </w:r>
                      <w:proofErr w:type="spellStart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непиксельного</w:t>
                      </w:r>
                      <w:proofErr w:type="spellEnd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 xml:space="preserve">» </w:t>
                      </w:r>
                      <w:proofErr w:type="spellStart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тенхологией</w:t>
                      </w:r>
                      <w:proofErr w:type="spellEnd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 xml:space="preserve"> – ручным редактированием рисунка пиксель за пикселем, и основными особенностями таких рисунков являются небольшие размеры изображения, небольшое количество цветов, отсутствие сглаживания.</w:t>
                      </w:r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br/>
                        <w:t>Пиксельная графика использует лишь простейшие инструменты графических редакторов, такие как, «Карандаш», «Прямая» или «Заливка». </w:t>
                      </w:r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br/>
                      </w:r>
                      <w:proofErr w:type="gramStart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В любом случае, использование инструментов, не работающих с отдельным пикселями, такими как Кисть, автоматические фильтры, считается неприемлемым в «настоящем» искусстве пиксельной графики – такие инструменты добавляют новые пиксели автоматически, нарушая аккуратное ручное размещение.</w:t>
                      </w:r>
                      <w:proofErr w:type="gramEnd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 xml:space="preserve"> Правилом хорошего тона считается использование минимального количества цветов. </w:t>
                      </w:r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br/>
                        <w:t xml:space="preserve">Некоторые классические виды изобразительных искусств, такие как </w:t>
                      </w:r>
                      <w:proofErr w:type="gramStart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вышивка</w:t>
                      </w:r>
                      <w:proofErr w:type="gramEnd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 xml:space="preserve"> крестиком, мозаика и вышивка бисером, напоминают пиксельную графику, так как рисунок складывается из небольших цветных элементов, аналогичных пикселям современных мониторов.</w:t>
                      </w:r>
                    </w:p>
                    <w:p w:rsidR="003D1F49" w:rsidRPr="00AA2D86" w:rsidRDefault="003D1F49" w:rsidP="00AA2D86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</w:pPr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 xml:space="preserve">       О</w:t>
                      </w:r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дин из самых простых в изучении стилей компьютерного искусства (простую пиксельную графику можно нарисовать, даже не имея художественных</w:t>
                      </w:r>
                      <w:r w:rsidR="00AA2D86"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 xml:space="preserve"> </w:t>
                      </w:r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способностей);</w:t>
                      </w:r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br/>
                        <w:t xml:space="preserve">требует мало памяти за счет применения </w:t>
                      </w:r>
                      <w:proofErr w:type="spellStart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палитровых</w:t>
                      </w:r>
                      <w:proofErr w:type="spellEnd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 xml:space="preserve"> форматов с небольшим количеством цветов;</w:t>
                      </w:r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br/>
                        <w:t>даже при очень плохой цветопередаче пиксельный рисунок не теряет выразительности;</w:t>
                      </w:r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br/>
                      </w:r>
                      <w:proofErr w:type="gramStart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актуальна</w:t>
                      </w:r>
                      <w:proofErr w:type="gramEnd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 xml:space="preserve"> по сей день, так как широко используется на портативных устройствах (мобильные телефоны), на рекламных баннерах, значки и иконки в </w:t>
                      </w:r>
                      <w:proofErr w:type="spellStart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Windows</w:t>
                      </w:r>
                      <w:proofErr w:type="spellEnd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, в современных компьютерных играх, на сайтах.</w:t>
                      </w:r>
                    </w:p>
                    <w:p w:rsidR="003D1F49" w:rsidRPr="00AA2D86" w:rsidRDefault="003D1F49" w:rsidP="00AA2D86">
                      <w:pPr>
                        <w:jc w:val="both"/>
                      </w:pPr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 xml:space="preserve">Приведем примеры пиксель арта — иллюстрации, картины и постеры. Некоторые из этих работ обладают превосходным уровнем детализации, поэтому на работы выполненные в стиле пиксель </w:t>
                      </w:r>
                      <w:proofErr w:type="gramStart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арт</w:t>
                      </w:r>
                      <w:proofErr w:type="gramEnd"/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 xml:space="preserve"> можно смотреть часами, и все еще не замечать всех деталей.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81D7DA" wp14:editId="5A8D35FF">
            <wp:extent cx="7344410" cy="5506513"/>
            <wp:effectExtent l="0" t="0" r="8890" b="0"/>
            <wp:docPr id="6" name="Рисунок 6" descr="https://static4.depositphotos.com/1009584/283/v/950/depositphotos_2830774-stock-illustration-colorful-square-mosa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4.depositphotos.com/1009584/283/v/950/depositphotos_2830774-stock-illustration-colorful-square-mosai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550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F4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2A3E24" wp14:editId="1E798E9D">
            <wp:extent cx="7342993" cy="4610100"/>
            <wp:effectExtent l="0" t="0" r="0" b="0"/>
            <wp:docPr id="7" name="Рисунок 7" descr="https://static4.depositphotos.com/1009584/283/v/950/depositphotos_2830774-stock-illustration-colorful-square-mosa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4.depositphotos.com/1009584/283/v/950/depositphotos_2830774-stock-illustration-colorful-square-mosa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3"/>
                    <a:stretch/>
                  </pic:blipFill>
                  <pic:spPr bwMode="auto">
                    <a:xfrm>
                      <a:off x="0" y="0"/>
                      <a:ext cx="7344410" cy="46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CAA">
        <w:rPr>
          <w:rFonts w:ascii="Times New Roman" w:eastAsia="Times New Roman" w:hAnsi="Times New Roman" w:cs="Times New Roman"/>
          <w:b/>
          <w:color w:val="FF0000"/>
          <w:sz w:val="40"/>
          <w:szCs w:val="27"/>
          <w:lang w:eastAsia="ru-RU"/>
        </w:rPr>
        <w:t xml:space="preserve"> </w:t>
      </w:r>
      <w:r w:rsidR="00973CAA">
        <w:rPr>
          <w:rFonts w:ascii="Times New Roman" w:eastAsia="Times New Roman" w:hAnsi="Times New Roman" w:cs="Times New Roman"/>
          <w:b/>
          <w:color w:val="FF0000"/>
          <w:sz w:val="40"/>
          <w:szCs w:val="27"/>
          <w:lang w:eastAsia="ru-RU"/>
        </w:rPr>
        <w:br w:type="page"/>
      </w:r>
    </w:p>
    <w:p w:rsidR="00B14D61" w:rsidRDefault="00AA2D86" w:rsidP="00AA2D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9F594C" wp14:editId="3931AC13">
                <wp:simplePos x="0" y="0"/>
                <wp:positionH relativeFrom="column">
                  <wp:posOffset>254000</wp:posOffset>
                </wp:positionH>
                <wp:positionV relativeFrom="paragraph">
                  <wp:posOffset>234950</wp:posOffset>
                </wp:positionV>
                <wp:extent cx="6858000" cy="48768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87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D86" w:rsidRPr="00AA2D86" w:rsidRDefault="00AA2D86" w:rsidP="00AA2D86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</w:pPr>
                            <w:r w:rsidRPr="00AA2D86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7"/>
                                <w:lang w:eastAsia="ru-RU"/>
                              </w:rPr>
                              <w:t>Представьте процесс создания вашего рисунка, как выкладывание изображения из кирпичиков, величина которых всего 1 пиксель (элементарная единица растрового изображения). При этом все элементы композиции должны быть соразмерны этой величине. Линии шириной более 1 пикселя допустимы лишь в крайних случаях. Рисуйте инструментом «Карандаш», величиной в 1 пиксель, для удаления линий и пикселей используйте инструмент «Ластик» такого же размера. При взгляде на рисунок зритель должен четко видеть именно пиксельный рисунок с его характерными линиями, состоящими из равномерно смещенных на 1 пиксель отрезков, образующих «ступеньки». Однако сильная «зазубренность» портит внешний вид графики, поэтому все неровные изгибы и изломы линий необходимо сглаживать.</w:t>
                            </w:r>
                          </w:p>
                          <w:p w:rsidR="00AA2D86" w:rsidRPr="00AA2D86" w:rsidRDefault="00AA2D86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margin-left:20pt;margin-top:18.5pt;width:540pt;height:3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" filled="f" stroked="f" strokeweight=".5pt">
                <v:textbox>
                  <w:txbxContent>
                    <w:p w:rsidR="00AA2D86" w:rsidRPr="00AA2D86" w:rsidRDefault="00AA2D86" w:rsidP="00AA2D86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</w:pPr>
                      <w:r w:rsidRPr="00AA2D86">
                        <w:rPr>
                          <w:rFonts w:ascii="Times New Roman" w:eastAsia="Times New Roman" w:hAnsi="Times New Roman" w:cs="Times New Roman"/>
                          <w:sz w:val="32"/>
                          <w:szCs w:val="27"/>
                          <w:lang w:eastAsia="ru-RU"/>
                        </w:rPr>
                        <w:t>Представьте процесс создания вашего рисунка, как выкладывание изображения из кирпичиков, величина которых всего 1 пиксель (элементарная единица растрового изображения). При этом все элементы композиции должны быть соразмерны этой величине. Линии шириной более 1 пикселя допустимы лишь в крайних случаях. Рисуйте инструментом «Карандаш», величиной в 1 пиксель, для удаления линий и пикселей используйте инструмент «Ластик» такого же размера. При взгляде на рисунок зритель должен четко видеть именно пиксельный рисунок с его характерными линиями, состоящими из равномерно смещенных на 1 пиксель отрезков, образующих «ступеньки». Однако сильная «зазубренность» портит внешний вид графики, поэтому все неровные изгибы и изломы линий необходимо сглаживать.</w:t>
                      </w:r>
                    </w:p>
                    <w:p w:rsidR="00AA2D86" w:rsidRPr="00AA2D86" w:rsidRDefault="00AA2D86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A32B38" wp14:editId="2BBDE6C6">
            <wp:extent cx="7340966" cy="5181600"/>
            <wp:effectExtent l="0" t="0" r="0" b="0"/>
            <wp:docPr id="9" name="Рисунок 9" descr="https://thumbs.dreamstime.com/z/checkered-1979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checkered-19795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8"/>
                    <a:stretch/>
                  </pic:blipFill>
                  <pic:spPr bwMode="auto">
                    <a:xfrm>
                      <a:off x="0" y="0"/>
                      <a:ext cx="7344410" cy="518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2D86">
        <w:rPr>
          <w:noProof/>
          <w:lang w:eastAsia="ru-RU"/>
        </w:rPr>
        <w:t xml:space="preserve"> </w:t>
      </w:r>
    </w:p>
    <w:p w:rsidR="00AA2D86" w:rsidRPr="00973CAA" w:rsidRDefault="00AA2D86" w:rsidP="00AF6BDB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FF0C080" wp14:editId="296853DE">
            <wp:extent cx="4620578" cy="4800600"/>
            <wp:effectExtent l="0" t="0" r="8890" b="0"/>
            <wp:docPr id="12" name="Рисунок 12" descr="https://avatars.mds.yandex.net/get-pdb/1209255/bf5494f2-c81f-4869-92fa-d6320e6d809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209255/bf5494f2-c81f-4869-92fa-d6320e6d8090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78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2D86" w:rsidRPr="00973CAA" w:rsidSect="00973CAA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5A1"/>
    <w:rsid w:val="003D1F49"/>
    <w:rsid w:val="005D4FA8"/>
    <w:rsid w:val="008235A1"/>
    <w:rsid w:val="00973CAA"/>
    <w:rsid w:val="00AA2D86"/>
    <w:rsid w:val="00AF6BDB"/>
    <w:rsid w:val="00B14D61"/>
    <w:rsid w:val="00EE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gif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cp:lastPrinted>2019-06-17T12:05:00Z</cp:lastPrinted>
  <dcterms:created xsi:type="dcterms:W3CDTF">2019-06-17T10:43:00Z</dcterms:created>
  <dcterms:modified xsi:type="dcterms:W3CDTF">2019-06-17T12:09:00Z</dcterms:modified>
</cp:coreProperties>
</file>