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  <w:r w:rsidRPr="00875413">
        <w:rPr>
          <w:rFonts w:ascii="Times New Roman" w:hAnsi="Times New Roman"/>
          <w:sz w:val="32"/>
        </w:rPr>
        <w:t>Доклад на тему:</w:t>
      </w: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  <w:r w:rsidRPr="00875413">
        <w:rPr>
          <w:rFonts w:ascii="Times New Roman" w:hAnsi="Times New Roman"/>
          <w:sz w:val="32"/>
        </w:rPr>
        <w:t>«ВИРТУАЛЬНЫЙ МУЗЕЙ КАК СРЕДСТВО РАЗВИТИЯ ХУДОЖЕСТВЕННО ЭСТЕТИЧЕСКОГО ВКУСА У ДЕТЕЙ ДОШКОЛЬНОГО ВОЗРАСТА»</w:t>
      </w: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</w:p>
    <w:p w:rsidR="0059728D" w:rsidRPr="00875413" w:rsidRDefault="0059728D" w:rsidP="0059728D">
      <w:pPr>
        <w:jc w:val="center"/>
        <w:rPr>
          <w:rFonts w:ascii="Times New Roman" w:hAnsi="Times New Roman"/>
          <w:sz w:val="32"/>
        </w:rPr>
      </w:pPr>
    </w:p>
    <w:p w:rsidR="0059728D" w:rsidRPr="00875413" w:rsidRDefault="0059728D" w:rsidP="00464B67">
      <w:pPr>
        <w:jc w:val="center"/>
        <w:rPr>
          <w:rFonts w:ascii="Times New Roman" w:hAnsi="Times New Roman"/>
          <w:sz w:val="28"/>
        </w:rPr>
      </w:pPr>
    </w:p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59728D" w:rsidRPr="00875413" w:rsidRDefault="0059728D" w:rsidP="00464B67">
      <w:pPr>
        <w:jc w:val="center"/>
        <w:rPr>
          <w:rFonts w:ascii="Times New Roman" w:hAnsi="Times New Roman"/>
          <w:sz w:val="28"/>
        </w:rPr>
      </w:pPr>
    </w:p>
    <w:p w:rsidR="0059728D" w:rsidRPr="00875413" w:rsidRDefault="0059728D" w:rsidP="00464B67">
      <w:pPr>
        <w:jc w:val="center"/>
        <w:rPr>
          <w:rFonts w:ascii="Times New Roman" w:hAnsi="Times New Roman"/>
          <w:sz w:val="28"/>
        </w:rPr>
      </w:pPr>
    </w:p>
    <w:p w:rsidR="0059728D" w:rsidRPr="00875413" w:rsidRDefault="0059728D" w:rsidP="00464B67">
      <w:pPr>
        <w:jc w:val="center"/>
        <w:rPr>
          <w:rFonts w:ascii="Times New Roman" w:hAnsi="Times New Roman"/>
          <w:sz w:val="28"/>
        </w:rPr>
      </w:pPr>
    </w:p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59728D" w:rsidRDefault="0059728D" w:rsidP="00464B67">
      <w:pPr>
        <w:jc w:val="center"/>
        <w:rPr>
          <w:rFonts w:ascii="Times New Roman" w:hAnsi="Times New Roman"/>
          <w:b/>
          <w:sz w:val="28"/>
        </w:rPr>
      </w:pPr>
    </w:p>
    <w:p w:rsidR="00071D70" w:rsidRDefault="00A10571" w:rsidP="00875413">
      <w:pPr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sz w:val="28"/>
          <w:szCs w:val="28"/>
        </w:rPr>
        <w:t>Сегодня стало актуальным изучение художественно-эстетического развития детей дошкольного возраста</w:t>
      </w:r>
      <w:r w:rsidR="00464B67" w:rsidRPr="00875413">
        <w:rPr>
          <w:rFonts w:ascii="Times New Roman" w:hAnsi="Times New Roman" w:cs="Times New Roman"/>
          <w:sz w:val="28"/>
          <w:szCs w:val="28"/>
        </w:rPr>
        <w:t>,</w:t>
      </w:r>
      <w:r w:rsidRPr="00875413">
        <w:rPr>
          <w:rFonts w:ascii="Times New Roman" w:hAnsi="Times New Roman" w:cs="Times New Roman"/>
          <w:sz w:val="28"/>
          <w:szCs w:val="28"/>
        </w:rPr>
        <w:t xml:space="preserve"> как важнейшего средства умственного и нравственного образования, развития личности дошкольника.</w:t>
      </w:r>
    </w:p>
    <w:p w:rsidR="00464B67" w:rsidRPr="00875413" w:rsidRDefault="00A10571" w:rsidP="00875413">
      <w:pPr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9F" w:rsidRPr="00875413" w:rsidRDefault="00464B67" w:rsidP="00875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413">
        <w:rPr>
          <w:rFonts w:ascii="Times New Roman" w:hAnsi="Times New Roman" w:cs="Times New Roman"/>
          <w:sz w:val="28"/>
          <w:szCs w:val="28"/>
        </w:rPr>
        <w:t xml:space="preserve">  </w:t>
      </w:r>
      <w:r w:rsidR="00A10571" w:rsidRPr="00875413">
        <w:rPr>
          <w:rFonts w:ascii="Times New Roman" w:hAnsi="Times New Roman" w:cs="Times New Roman"/>
          <w:sz w:val="28"/>
          <w:szCs w:val="28"/>
        </w:rPr>
        <w:t xml:space="preserve">В целях развития детей дошкольного возраста в дошкольных образовательных организациях широко используется музейная педагогика, в частности сегодня применяются </w:t>
      </w:r>
      <w:r w:rsidR="00A10571" w:rsidRPr="00875413">
        <w:rPr>
          <w:rFonts w:ascii="Times New Roman" w:hAnsi="Times New Roman" w:cs="Times New Roman"/>
          <w:b/>
          <w:sz w:val="28"/>
          <w:szCs w:val="28"/>
        </w:rPr>
        <w:t>виртуальные музеи.</w:t>
      </w:r>
    </w:p>
    <w:p w:rsidR="00464B67" w:rsidRPr="00875413" w:rsidRDefault="00464B67" w:rsidP="0087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sz w:val="28"/>
          <w:szCs w:val="28"/>
        </w:rPr>
        <w:t xml:space="preserve">Музейная педагогика, как </w:t>
      </w:r>
      <w:proofErr w:type="gramStart"/>
      <w:r w:rsidRPr="00875413">
        <w:rPr>
          <w:rFonts w:ascii="Times New Roman" w:hAnsi="Times New Roman" w:cs="Times New Roman"/>
          <w:sz w:val="28"/>
          <w:szCs w:val="28"/>
        </w:rPr>
        <w:t>научная  дисциплина</w:t>
      </w:r>
      <w:proofErr w:type="gramEnd"/>
      <w:r w:rsidRPr="00875413">
        <w:rPr>
          <w:rFonts w:ascii="Times New Roman" w:hAnsi="Times New Roman" w:cs="Times New Roman"/>
          <w:sz w:val="28"/>
          <w:szCs w:val="28"/>
        </w:rPr>
        <w:t xml:space="preserve"> на стыке музееведения, педагоги и психологи, рассматривает музей как образовательную систему, то есть она способна решать образовательную, развивающую, просветительную и воспитательную задачи.</w:t>
      </w:r>
    </w:p>
    <w:p w:rsidR="00DC1EB8" w:rsidRPr="00875413" w:rsidRDefault="00DC1EB8" w:rsidP="0087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b/>
          <w:sz w:val="28"/>
          <w:szCs w:val="28"/>
        </w:rPr>
        <w:lastRenderedPageBreak/>
        <w:t>Виртуальный музей -</w:t>
      </w:r>
      <w:r w:rsidRPr="00875413">
        <w:rPr>
          <w:rFonts w:ascii="Times New Roman" w:hAnsi="Times New Roman" w:cs="Times New Roman"/>
          <w:sz w:val="28"/>
          <w:szCs w:val="28"/>
        </w:rPr>
        <w:t xml:space="preserve"> это современная реальность, выходящая за рамки традиционного представления о музее: экспозиция виртуального музея постоянна лишь в своем развитии; время «работы» может исчисляться годами; количество выставок, как правило, регламентировано не количественными категориями, а концепцией, связанной с появлением новой идеи, интересного проекта; виртуальный музей никак не связан с реальным помещением.</w:t>
      </w:r>
    </w:p>
    <w:p w:rsidR="00DC1EB8" w:rsidRPr="00875413" w:rsidRDefault="00DC1EB8" w:rsidP="00875413">
      <w:pPr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i/>
          <w:sz w:val="28"/>
          <w:szCs w:val="28"/>
        </w:rPr>
        <w:t>Виртуальными музеями</w:t>
      </w:r>
      <w:r w:rsidRPr="00875413">
        <w:rPr>
          <w:rFonts w:ascii="Times New Roman" w:hAnsi="Times New Roman" w:cs="Times New Roman"/>
          <w:sz w:val="28"/>
          <w:szCs w:val="28"/>
        </w:rPr>
        <w:t xml:space="preserve"> стали называть любую выборку изображений, представленных в компьютере, наборы картинок, все музейные сайты.</w:t>
      </w:r>
    </w:p>
    <w:p w:rsidR="00DC1EB8" w:rsidRPr="00875413" w:rsidRDefault="00875413" w:rsidP="00875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B8" w:rsidRPr="00875413">
        <w:rPr>
          <w:rFonts w:ascii="Times New Roman" w:hAnsi="Times New Roman" w:cs="Times New Roman"/>
          <w:sz w:val="28"/>
          <w:szCs w:val="28"/>
        </w:rPr>
        <w:t>Конечно же, надо понимать, что музейная педагогика не ставит перед собой</w:t>
      </w:r>
    </w:p>
    <w:p w:rsidR="0059728D" w:rsidRPr="00875413" w:rsidRDefault="00DC1EB8" w:rsidP="0087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413">
        <w:rPr>
          <w:rFonts w:ascii="Times New Roman" w:hAnsi="Times New Roman" w:cs="Times New Roman"/>
          <w:sz w:val="28"/>
          <w:szCs w:val="28"/>
        </w:rPr>
        <w:t xml:space="preserve">задачи сформировать из детей специалистов-искусствоведов. Это не </w:t>
      </w:r>
      <w:proofErr w:type="gramStart"/>
      <w:r w:rsidRPr="00875413">
        <w:rPr>
          <w:rFonts w:ascii="Times New Roman" w:hAnsi="Times New Roman" w:cs="Times New Roman"/>
          <w:sz w:val="28"/>
          <w:szCs w:val="28"/>
        </w:rPr>
        <w:t>главное..</w:t>
      </w:r>
      <w:proofErr w:type="gramEnd"/>
      <w:r w:rsid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Важно видеть в ребенке гармонично развитую личность. Развивать чувство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прекрасного, способность чувствовать и понимать красоту окружающего мира, умение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обладать собственным мнением, высказывать свое суждение. Такие занятия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побуждают ребенка активно и творчески мыслить, образовательная деятельность в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рамках музейной педагогики является эффективным средством по развитию речи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современного ребенка. Погружаясь в мир прекрасного, ребенок может значительно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обогатить свой словарный запас, высказать все свои мысли и предположения, а потом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еще и поразмыслить об увиденном, поделиться впечатлениями с родителями. А после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занятия еще и закрепить полученную информацию небольшой творческой работой.</w:t>
      </w:r>
    </w:p>
    <w:p w:rsidR="00DC1EB8" w:rsidRPr="00875413" w:rsidRDefault="00875413" w:rsidP="00875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B8" w:rsidRPr="00875413">
        <w:rPr>
          <w:rFonts w:ascii="Times New Roman" w:hAnsi="Times New Roman" w:cs="Times New Roman"/>
          <w:sz w:val="28"/>
          <w:szCs w:val="28"/>
        </w:rPr>
        <w:t>Если дети не имеют возможности (из-за разных причин) посетить и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="00DC1EB8" w:rsidRPr="00875413">
        <w:rPr>
          <w:rFonts w:ascii="Times New Roman" w:hAnsi="Times New Roman" w:cs="Times New Roman"/>
          <w:sz w:val="28"/>
          <w:szCs w:val="28"/>
        </w:rPr>
        <w:t>познакомиться с настоящими музеями, то на помощь им приходят музеи виртуальные,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="00DC1EB8" w:rsidRPr="00875413">
        <w:rPr>
          <w:rFonts w:ascii="Times New Roman" w:hAnsi="Times New Roman" w:cs="Times New Roman"/>
          <w:sz w:val="28"/>
          <w:szCs w:val="28"/>
        </w:rPr>
        <w:t>которые знакомят детей с историческим и культурным наследием нашей родины с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="00DC1EB8" w:rsidRPr="00875413">
        <w:rPr>
          <w:rFonts w:ascii="Times New Roman" w:hAnsi="Times New Roman" w:cs="Times New Roman"/>
          <w:sz w:val="28"/>
          <w:szCs w:val="28"/>
        </w:rPr>
        <w:t>использованием современных информационно-коммуникативных технологий.</w:t>
      </w:r>
    </w:p>
    <w:p w:rsidR="00A10571" w:rsidRPr="00875413" w:rsidRDefault="00DC1EB8" w:rsidP="00875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413">
        <w:rPr>
          <w:rFonts w:ascii="Times New Roman" w:hAnsi="Times New Roman" w:cs="Times New Roman"/>
          <w:b/>
          <w:sz w:val="28"/>
          <w:szCs w:val="28"/>
        </w:rPr>
        <w:t>Интерактивные и мультимедийные средства</w:t>
      </w:r>
      <w:r w:rsidRPr="00875413">
        <w:rPr>
          <w:rFonts w:ascii="Times New Roman" w:hAnsi="Times New Roman" w:cs="Times New Roman"/>
          <w:sz w:val="28"/>
          <w:szCs w:val="28"/>
        </w:rPr>
        <w:t xml:space="preserve"> усиливают мотивацию детей,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>активизируют познавательную деятельность и моделируют различные игровые</w:t>
      </w:r>
      <w:r w:rsidR="0059728D" w:rsidRPr="00875413">
        <w:rPr>
          <w:rFonts w:ascii="Times New Roman" w:hAnsi="Times New Roman" w:cs="Times New Roman"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sz w:val="28"/>
          <w:szCs w:val="28"/>
        </w:rPr>
        <w:t xml:space="preserve">ситуации. </w:t>
      </w:r>
      <w:r w:rsidRPr="00875413">
        <w:rPr>
          <w:rFonts w:ascii="Times New Roman" w:hAnsi="Times New Roman" w:cs="Times New Roman"/>
          <w:b/>
          <w:sz w:val="28"/>
          <w:szCs w:val="28"/>
        </w:rPr>
        <w:t>Виртуальный музей в детском саду делает доступным культурное наследие</w:t>
      </w:r>
      <w:r w:rsidR="0059728D" w:rsidRPr="0087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13">
        <w:rPr>
          <w:rFonts w:ascii="Times New Roman" w:hAnsi="Times New Roman" w:cs="Times New Roman"/>
          <w:b/>
          <w:sz w:val="28"/>
          <w:szCs w:val="28"/>
        </w:rPr>
        <w:t>родного края с точки зрения взаимодействия семьи, детского сада и музея</w:t>
      </w:r>
      <w:r w:rsidR="0059728D" w:rsidRPr="00875413">
        <w:rPr>
          <w:rFonts w:ascii="Times New Roman" w:hAnsi="Times New Roman" w:cs="Times New Roman"/>
          <w:b/>
          <w:sz w:val="28"/>
          <w:szCs w:val="28"/>
        </w:rPr>
        <w:t>.</w:t>
      </w:r>
      <w:r w:rsidR="0087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571" w:rsidRPr="00875413">
        <w:rPr>
          <w:rFonts w:ascii="Times New Roman" w:hAnsi="Times New Roman" w:cs="Times New Roman"/>
          <w:sz w:val="28"/>
          <w:szCs w:val="28"/>
        </w:rPr>
        <w:t>Однако технологии виртуального музея долго будут объектом художественно-эстетического развития детей дошкольного возраста. Это доступное современное техническое средство обучения.</w:t>
      </w:r>
    </w:p>
    <w:p w:rsidR="00A10571" w:rsidRPr="00875413" w:rsidRDefault="00875413" w:rsidP="00875413">
      <w:pPr>
        <w:rPr>
          <w:rFonts w:ascii="Times New Roman" w:hAnsi="Times New Roman" w:cs="Times New Roman"/>
          <w:b/>
          <w:sz w:val="28"/>
          <w:szCs w:val="28"/>
        </w:rPr>
      </w:pPr>
      <w:r w:rsidRPr="0087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571" w:rsidRPr="00875413">
        <w:rPr>
          <w:rFonts w:ascii="Times New Roman" w:hAnsi="Times New Roman" w:cs="Times New Roman"/>
          <w:b/>
          <w:sz w:val="28"/>
          <w:szCs w:val="28"/>
        </w:rPr>
        <w:t>Таким образом, виртуальные экскурсии сегодня позволяют посещать известные музеи мира, знакомится с их мировыми достопримечательностями.</w:t>
      </w:r>
    </w:p>
    <w:p w:rsidR="00071D70" w:rsidRDefault="00875413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</w:t>
      </w:r>
      <w:r w:rsidR="00071D70">
        <w:rPr>
          <w:rStyle w:val="c0"/>
          <w:color w:val="000000"/>
          <w:sz w:val="28"/>
          <w:szCs w:val="28"/>
        </w:rPr>
        <w:t xml:space="preserve">Исходно музейная педагогика подразумевала сотрудничество детского сада и музея, организацию посещений, экскурсий в музеи различной тематики. Сотрудники музеев разрабатывали особые экскурсии для дошкольников, формировали всевозможные мероприятия. Сегодня в </w:t>
      </w:r>
      <w:r w:rsidR="00071D70">
        <w:rPr>
          <w:rStyle w:val="c0"/>
          <w:color w:val="000000"/>
          <w:sz w:val="28"/>
          <w:szCs w:val="28"/>
        </w:rPr>
        <w:lastRenderedPageBreak/>
        <w:t>дошкольной музейной педагогике активно формируются два больших направления: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сотрудничество ДОУ с музеями;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формирование и употребление мини-музеев в детском саду</w:t>
      </w:r>
      <w:hyperlink r:id="rId4" w:anchor="ftnt1" w:history="1">
        <w:r>
          <w:rPr>
            <w:rStyle w:val="a3"/>
            <w:color w:val="27638C"/>
            <w:sz w:val="28"/>
            <w:szCs w:val="28"/>
            <w:vertAlign w:val="superscript"/>
          </w:rPr>
          <w:t>[1]</w:t>
        </w:r>
      </w:hyperlink>
      <w:r>
        <w:rPr>
          <w:rStyle w:val="c0"/>
          <w:color w:val="000000"/>
          <w:sz w:val="28"/>
          <w:szCs w:val="28"/>
        </w:rPr>
        <w:t>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Виртуальные музеи являются одним из многочисленных ресурсов сети «Интернет» – это новый динамично развивающийся феномен культуры. Виртуальные музеи исполняют бесплатный массовый доступ посетителей к культурному наследию и мировым художественным достижениям.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Виртуальные экскурсии обладают преимуществами </w:t>
      </w:r>
      <w:proofErr w:type="gramStart"/>
      <w:r>
        <w:rPr>
          <w:rStyle w:val="c0"/>
          <w:color w:val="000000"/>
          <w:sz w:val="28"/>
          <w:szCs w:val="28"/>
        </w:rPr>
        <w:t>перед  обычными</w:t>
      </w:r>
      <w:proofErr w:type="gramEnd"/>
      <w:r>
        <w:rPr>
          <w:rStyle w:val="c0"/>
          <w:color w:val="000000"/>
          <w:sz w:val="28"/>
          <w:szCs w:val="28"/>
        </w:rPr>
        <w:t xml:space="preserve"> экскурсиями: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gramStart"/>
      <w:r>
        <w:rPr>
          <w:rStyle w:val="c0"/>
          <w:color w:val="000000"/>
          <w:sz w:val="28"/>
          <w:szCs w:val="28"/>
        </w:rPr>
        <w:t>Не  выходя</w:t>
      </w:r>
      <w:proofErr w:type="gramEnd"/>
      <w:r>
        <w:rPr>
          <w:rStyle w:val="c0"/>
          <w:color w:val="000000"/>
          <w:sz w:val="28"/>
          <w:szCs w:val="28"/>
        </w:rPr>
        <w:t xml:space="preserve"> из ДОУ можно познакомиться с объектами,  находящимися за границами детского сада.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Разработка и проведение виртуальных экскурсий педагогами </w:t>
      </w:r>
      <w:proofErr w:type="gramStart"/>
      <w:r>
        <w:rPr>
          <w:rStyle w:val="c0"/>
          <w:color w:val="000000"/>
          <w:sz w:val="28"/>
          <w:szCs w:val="28"/>
        </w:rPr>
        <w:t>в  помещении</w:t>
      </w:r>
      <w:proofErr w:type="gramEnd"/>
      <w:r>
        <w:rPr>
          <w:rStyle w:val="c0"/>
          <w:color w:val="000000"/>
          <w:sz w:val="28"/>
          <w:szCs w:val="28"/>
        </w:rPr>
        <w:t xml:space="preserve"> содействует закреплению знаний по современным компьютерным технологиям.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Форма виртуального музея в ДОУ возможна при соблюдении ряда требований: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наличие помещения, оснащенного компьютерной техникой;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высокоскоростной Интернет;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доступность для посетителей</w:t>
      </w:r>
      <w:hyperlink r:id="rId5" w:anchor="ftnt3" w:history="1">
        <w:r>
          <w:rPr>
            <w:rStyle w:val="a3"/>
            <w:color w:val="27638C"/>
            <w:sz w:val="28"/>
            <w:szCs w:val="28"/>
            <w:vertAlign w:val="superscript"/>
          </w:rPr>
          <w:t>[3]</w:t>
        </w:r>
      </w:hyperlink>
      <w:r>
        <w:rPr>
          <w:rStyle w:val="c0"/>
          <w:color w:val="000000"/>
          <w:sz w:val="28"/>
          <w:szCs w:val="28"/>
        </w:rPr>
        <w:t>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По форме и содержанию виртуальные экскурсии могут быть: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spellStart"/>
      <w:r>
        <w:rPr>
          <w:rStyle w:val="c0"/>
          <w:color w:val="000000"/>
          <w:sz w:val="28"/>
          <w:szCs w:val="28"/>
        </w:rPr>
        <w:t>фотопутешествие</w:t>
      </w:r>
      <w:proofErr w:type="spellEnd"/>
      <w:r>
        <w:rPr>
          <w:rStyle w:val="c0"/>
          <w:color w:val="000000"/>
          <w:sz w:val="28"/>
          <w:szCs w:val="28"/>
        </w:rPr>
        <w:t xml:space="preserve"> (знакомство с объектами и явлениями природы вместе с каким-либо героем).  Подается как презентация;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– </w:t>
      </w:r>
      <w:proofErr w:type="spellStart"/>
      <w:r>
        <w:rPr>
          <w:rStyle w:val="c6"/>
          <w:color w:val="000000"/>
          <w:sz w:val="28"/>
          <w:szCs w:val="28"/>
        </w:rPr>
        <w:t>видеоэкскурсия</w:t>
      </w:r>
      <w:proofErr w:type="spellEnd"/>
      <w:r>
        <w:rPr>
          <w:rStyle w:val="c6"/>
          <w:color w:val="000000"/>
          <w:sz w:val="28"/>
          <w:szCs w:val="28"/>
        </w:rPr>
        <w:t xml:space="preserve"> сопровождаемая рассказами детей или экскурсовода. Это могут быть видеозаписи семейного путешествия или видеоролики, выставленные на сайтах реальных музеев и в Интернет</w:t>
      </w:r>
      <w:hyperlink r:id="rId6" w:anchor="ftnt4" w:history="1">
        <w:r>
          <w:rPr>
            <w:rStyle w:val="a3"/>
            <w:color w:val="27638C"/>
            <w:sz w:val="28"/>
            <w:szCs w:val="28"/>
            <w:vertAlign w:val="superscript"/>
          </w:rPr>
          <w:t>[4]</w:t>
        </w:r>
      </w:hyperlink>
      <w:r>
        <w:rPr>
          <w:rStyle w:val="c0"/>
          <w:color w:val="000000"/>
          <w:sz w:val="28"/>
          <w:szCs w:val="28"/>
        </w:rPr>
        <w:t>. 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виртуального мини -  </w:t>
      </w:r>
      <w:proofErr w:type="gramStart"/>
      <w:r>
        <w:rPr>
          <w:rStyle w:val="c0"/>
          <w:color w:val="000000"/>
          <w:sz w:val="28"/>
          <w:szCs w:val="28"/>
        </w:rPr>
        <w:t>музея  в</w:t>
      </w:r>
      <w:proofErr w:type="gramEnd"/>
      <w:r>
        <w:rPr>
          <w:rStyle w:val="c0"/>
          <w:color w:val="000000"/>
          <w:sz w:val="28"/>
          <w:szCs w:val="28"/>
        </w:rPr>
        <w:t xml:space="preserve"> ДОУ является инструментом отличной социализации и умственного развития дошкольников. Виртуальная экскурсия имеет несколько преимуществ перед классическими экскурсиями. У виртуальных экскурсий нет пределов. Например, не покидая здания детского сада возможно посетить и познакомиться с </w:t>
      </w:r>
      <w:proofErr w:type="gramStart"/>
      <w:r>
        <w:rPr>
          <w:rStyle w:val="c0"/>
          <w:color w:val="000000"/>
          <w:sz w:val="28"/>
          <w:szCs w:val="28"/>
        </w:rPr>
        <w:t>объектами,  находящимися</w:t>
      </w:r>
      <w:proofErr w:type="gramEnd"/>
      <w:r>
        <w:rPr>
          <w:rStyle w:val="c0"/>
          <w:color w:val="000000"/>
          <w:sz w:val="28"/>
          <w:szCs w:val="28"/>
        </w:rPr>
        <w:t xml:space="preserve"> за его пределами.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Позитивной особенностью виртуальных музеев является то что </w:t>
      </w:r>
      <w:proofErr w:type="gramStart"/>
      <w:r>
        <w:rPr>
          <w:rStyle w:val="c0"/>
          <w:color w:val="000000"/>
          <w:sz w:val="28"/>
          <w:szCs w:val="28"/>
        </w:rPr>
        <w:t>они  никак</w:t>
      </w:r>
      <w:proofErr w:type="gramEnd"/>
      <w:r>
        <w:rPr>
          <w:rStyle w:val="c0"/>
          <w:color w:val="000000"/>
          <w:sz w:val="28"/>
          <w:szCs w:val="28"/>
        </w:rPr>
        <w:t xml:space="preserve"> не связаны с реальным помещением.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ДОУ важно иметь список сайтов традиционных музеев, осуществляющих виртуальные экскурсии.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рамках виртуального музея возможно организация интерактивных музеев творчества дошкольников в рамках национальных традиций, например, «Белгородские узоры». Создание такого интерактивного музея позволит организовать условия не только для одностороннего восприятия информации детьми, но и сделать их активными участниками создания музея. 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Главными </w:t>
      </w:r>
      <w:proofErr w:type="gramStart"/>
      <w:r>
        <w:rPr>
          <w:rStyle w:val="c0"/>
          <w:color w:val="000000"/>
          <w:sz w:val="28"/>
          <w:szCs w:val="28"/>
        </w:rPr>
        <w:t>этапами  в</w:t>
      </w:r>
      <w:proofErr w:type="gramEnd"/>
      <w:r>
        <w:rPr>
          <w:rStyle w:val="c0"/>
          <w:color w:val="000000"/>
          <w:sz w:val="28"/>
          <w:szCs w:val="28"/>
        </w:rPr>
        <w:t xml:space="preserve"> создании виртуальной экскурсии являются: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– постановка цели и задач;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выбор темы;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 поиск литературы </w:t>
      </w:r>
      <w:proofErr w:type="gramStart"/>
      <w:r>
        <w:rPr>
          <w:rStyle w:val="c0"/>
          <w:color w:val="000000"/>
          <w:sz w:val="28"/>
          <w:szCs w:val="28"/>
        </w:rPr>
        <w:t>по  исследуемому</w:t>
      </w:r>
      <w:proofErr w:type="gramEnd"/>
      <w:r>
        <w:rPr>
          <w:rStyle w:val="c0"/>
          <w:color w:val="000000"/>
          <w:sz w:val="28"/>
          <w:szCs w:val="28"/>
        </w:rPr>
        <w:t xml:space="preserve"> вопросу;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отбор и исследование экскурсионных объектов;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оцифровка фото и иллюстраций,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составление маршрута экскурсии </w:t>
      </w:r>
      <w:proofErr w:type="gramStart"/>
      <w:r>
        <w:rPr>
          <w:rStyle w:val="c0"/>
          <w:color w:val="000000"/>
          <w:sz w:val="28"/>
          <w:szCs w:val="28"/>
        </w:rPr>
        <w:t>на  базе</w:t>
      </w:r>
      <w:proofErr w:type="gramEnd"/>
      <w:r>
        <w:rPr>
          <w:rStyle w:val="c0"/>
          <w:color w:val="000000"/>
          <w:sz w:val="28"/>
          <w:szCs w:val="28"/>
        </w:rPr>
        <w:t xml:space="preserve"> видеоряда;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разработка речи экскурсовода;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составление плана ведения экскурсии;</w:t>
      </w:r>
    </w:p>
    <w:p w:rsidR="00071D70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 показ экскурсии</w:t>
      </w:r>
      <w:hyperlink r:id="rId7" w:anchor="ftnt5" w:history="1">
        <w:r>
          <w:rPr>
            <w:rStyle w:val="a3"/>
            <w:color w:val="27638C"/>
            <w:sz w:val="28"/>
            <w:szCs w:val="28"/>
            <w:vertAlign w:val="superscript"/>
          </w:rPr>
          <w:t>[5]</w:t>
        </w:r>
      </w:hyperlink>
      <w:r>
        <w:rPr>
          <w:rStyle w:val="c0"/>
          <w:color w:val="000000"/>
          <w:sz w:val="28"/>
          <w:szCs w:val="28"/>
        </w:rPr>
        <w:t>.</w:t>
      </w:r>
    </w:p>
    <w:p w:rsidR="00A10571" w:rsidRPr="00875413" w:rsidRDefault="00071D70" w:rsidP="00071D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  <w:r w:rsidR="00875413">
        <w:rPr>
          <w:b/>
          <w:sz w:val="28"/>
          <w:szCs w:val="28"/>
        </w:rPr>
        <w:t xml:space="preserve"> </w:t>
      </w:r>
    </w:p>
    <w:p w:rsidR="00A10571" w:rsidRPr="00875413" w:rsidRDefault="00A10571" w:rsidP="00875413">
      <w:pPr>
        <w:rPr>
          <w:rFonts w:ascii="Times New Roman" w:hAnsi="Times New Roman" w:cs="Times New Roman"/>
          <w:sz w:val="28"/>
          <w:szCs w:val="28"/>
        </w:rPr>
      </w:pPr>
    </w:p>
    <w:sectPr w:rsidR="00A10571" w:rsidRPr="0087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71"/>
    <w:rsid w:val="00071D70"/>
    <w:rsid w:val="001B169F"/>
    <w:rsid w:val="00464B67"/>
    <w:rsid w:val="0059728D"/>
    <w:rsid w:val="00735265"/>
    <w:rsid w:val="00875413"/>
    <w:rsid w:val="00A10571"/>
    <w:rsid w:val="00DC1EB8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8DFB"/>
  <w15:chartTrackingRefBased/>
  <w15:docId w15:val="{49F7DF99-197A-45E6-B691-FED00E9D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D70"/>
  </w:style>
  <w:style w:type="character" w:customStyle="1" w:styleId="c6">
    <w:name w:val="c6"/>
    <w:basedOn w:val="a0"/>
    <w:rsid w:val="00071D70"/>
  </w:style>
  <w:style w:type="character" w:styleId="a3">
    <w:name w:val="Hyperlink"/>
    <w:basedOn w:val="a0"/>
    <w:uiPriority w:val="99"/>
    <w:semiHidden/>
    <w:unhideWhenUsed/>
    <w:rsid w:val="00071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vuz/pedagogicheskie-nauki/library/2018/12/23/metodicheskie-usloviya-v-realizatsii-virtualnogo-muze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vuz/pedagogicheskie-nauki/library/2018/12/23/metodicheskie-usloviya-v-realizatsii-virtualnogo-muzeya" TargetMode="External"/><Relationship Id="rId5" Type="http://schemas.openxmlformats.org/officeDocument/2006/relationships/hyperlink" Target="https://nsportal.ru/vuz/pedagogicheskie-nauki/library/2018/12/23/metodicheskie-usloviya-v-realizatsii-virtualnogo-muzeya" TargetMode="External"/><Relationship Id="rId4" Type="http://schemas.openxmlformats.org/officeDocument/2006/relationships/hyperlink" Target="https://nsportal.ru/vuz/pedagogicheskie-nauki/library/2018/12/23/metodicheskie-usloviya-v-realizatsii-virtualnogo-muze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Летуновский</dc:creator>
  <cp:keywords/>
  <dc:description/>
  <cp:lastModifiedBy>Олег</cp:lastModifiedBy>
  <cp:revision>5</cp:revision>
  <dcterms:created xsi:type="dcterms:W3CDTF">2019-04-10T18:39:00Z</dcterms:created>
  <dcterms:modified xsi:type="dcterms:W3CDTF">2020-12-08T21:00:00Z</dcterms:modified>
</cp:coreProperties>
</file>