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0C" w:rsidRDefault="002F220C" w:rsidP="002F22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0" w:name="_GoBack"/>
      <w:r w:rsidRPr="002F220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Техники работы с бессонницей</w:t>
      </w:r>
    </w:p>
    <w:bookmarkEnd w:id="0"/>
    <w:p w:rsidR="002F220C" w:rsidRDefault="002F220C" w:rsidP="002F22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20C" w:rsidRDefault="002F220C" w:rsidP="002F22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2F220C" w:rsidRDefault="002F220C" w:rsidP="002F220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Не требует подготовки.</w:t>
      </w:r>
    </w:p>
    <w:p w:rsidR="002F220C" w:rsidRDefault="002F220C" w:rsidP="002F220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F220C" w:rsidRPr="00935050" w:rsidRDefault="002F220C" w:rsidP="002F220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2F220C" w:rsidRDefault="002F220C" w:rsidP="002F220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6D5B02" w:rsidRPr="002F220C">
        <w:rPr>
          <w:rFonts w:ascii="Times New Roman" w:hAnsi="Times New Roman" w:cs="Times New Roman"/>
          <w:sz w:val="24"/>
        </w:rPr>
        <w:t>оговорить о бессоннице</w:t>
      </w:r>
      <w:r>
        <w:rPr>
          <w:rFonts w:ascii="Times New Roman" w:hAnsi="Times New Roman" w:cs="Times New Roman"/>
          <w:sz w:val="24"/>
        </w:rPr>
        <w:t>,</w:t>
      </w:r>
      <w:r w:rsidR="006D5B02" w:rsidRPr="002F220C">
        <w:rPr>
          <w:rFonts w:ascii="Times New Roman" w:hAnsi="Times New Roman" w:cs="Times New Roman"/>
          <w:sz w:val="24"/>
        </w:rPr>
        <w:t xml:space="preserve"> ни для кого не секрет</w:t>
      </w:r>
      <w:r>
        <w:rPr>
          <w:rFonts w:ascii="Times New Roman" w:hAnsi="Times New Roman" w:cs="Times New Roman"/>
          <w:sz w:val="24"/>
        </w:rPr>
        <w:t>,</w:t>
      </w:r>
      <w:r w:rsidR="006D5B02" w:rsidRPr="002F220C">
        <w:rPr>
          <w:rFonts w:ascii="Times New Roman" w:hAnsi="Times New Roman" w:cs="Times New Roman"/>
          <w:sz w:val="24"/>
        </w:rPr>
        <w:t xml:space="preserve"> что высыпаться это крайне важно для</w:t>
      </w:r>
      <w:r>
        <w:rPr>
          <w:rFonts w:ascii="Times New Roman" w:hAnsi="Times New Roman" w:cs="Times New Roman"/>
          <w:sz w:val="24"/>
        </w:rPr>
        <w:t xml:space="preserve"> здоровья.</w:t>
      </w:r>
      <w:r w:rsidR="006D5B02" w:rsidRPr="002F22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="006D5B02" w:rsidRPr="002F220C">
        <w:rPr>
          <w:rFonts w:ascii="Times New Roman" w:hAnsi="Times New Roman" w:cs="Times New Roman"/>
          <w:sz w:val="24"/>
        </w:rPr>
        <w:t>о время ночног</w:t>
      </w:r>
      <w:r>
        <w:rPr>
          <w:rFonts w:ascii="Times New Roman" w:hAnsi="Times New Roman" w:cs="Times New Roman"/>
          <w:sz w:val="24"/>
        </w:rPr>
        <w:t>о сна наша психика перерабатывае</w:t>
      </w:r>
      <w:r w:rsidR="006D5B02" w:rsidRPr="002F220C">
        <w:rPr>
          <w:rFonts w:ascii="Times New Roman" w:hAnsi="Times New Roman" w:cs="Times New Roman"/>
          <w:sz w:val="24"/>
        </w:rPr>
        <w:t xml:space="preserve">т всю поступившую </w:t>
      </w:r>
      <w:r>
        <w:rPr>
          <w:rFonts w:ascii="Times New Roman" w:hAnsi="Times New Roman" w:cs="Times New Roman"/>
          <w:sz w:val="24"/>
        </w:rPr>
        <w:t xml:space="preserve">за день </w:t>
      </w:r>
      <w:r w:rsidR="006D5B02" w:rsidRPr="002F220C"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z w:val="24"/>
        </w:rPr>
        <w:t>,</w:t>
      </w:r>
      <w:r w:rsidR="006D5B02" w:rsidRPr="002F220C">
        <w:rPr>
          <w:rFonts w:ascii="Times New Roman" w:hAnsi="Times New Roman" w:cs="Times New Roman"/>
          <w:sz w:val="24"/>
        </w:rPr>
        <w:t xml:space="preserve"> это крайне важный период</w:t>
      </w:r>
      <w:r>
        <w:rPr>
          <w:rFonts w:ascii="Times New Roman" w:hAnsi="Times New Roman" w:cs="Times New Roman"/>
          <w:sz w:val="24"/>
        </w:rPr>
        <w:t xml:space="preserve"> </w:t>
      </w:r>
      <w:r w:rsidR="006D5B02" w:rsidRPr="002F220C">
        <w:rPr>
          <w:rFonts w:ascii="Times New Roman" w:hAnsi="Times New Roman" w:cs="Times New Roman"/>
          <w:sz w:val="24"/>
        </w:rPr>
        <w:t>для того</w:t>
      </w:r>
      <w:r>
        <w:rPr>
          <w:rFonts w:ascii="Times New Roman" w:hAnsi="Times New Roman" w:cs="Times New Roman"/>
          <w:sz w:val="24"/>
        </w:rPr>
        <w:t>,</w:t>
      </w:r>
      <w:r w:rsidR="006D5B02" w:rsidRPr="002F220C">
        <w:rPr>
          <w:rFonts w:ascii="Times New Roman" w:hAnsi="Times New Roman" w:cs="Times New Roman"/>
          <w:sz w:val="24"/>
        </w:rPr>
        <w:t xml:space="preserve"> чтобы вся нервная система </w:t>
      </w:r>
      <w:r>
        <w:rPr>
          <w:rFonts w:ascii="Times New Roman" w:hAnsi="Times New Roman" w:cs="Times New Roman"/>
          <w:sz w:val="24"/>
        </w:rPr>
        <w:t>пере</w:t>
      </w:r>
      <w:r w:rsidR="006D5B02" w:rsidRPr="002F220C">
        <w:rPr>
          <w:rFonts w:ascii="Times New Roman" w:hAnsi="Times New Roman" w:cs="Times New Roman"/>
          <w:sz w:val="24"/>
        </w:rPr>
        <w:t xml:space="preserve">загрузилась </w:t>
      </w:r>
      <w:r>
        <w:rPr>
          <w:rFonts w:ascii="Times New Roman" w:hAnsi="Times New Roman" w:cs="Times New Roman"/>
          <w:sz w:val="24"/>
        </w:rPr>
        <w:t xml:space="preserve">и восстановилась. Однако в современной жизни, полной стрессов и тревог, </w:t>
      </w:r>
      <w:r w:rsidR="006D5B02" w:rsidRPr="002F220C">
        <w:rPr>
          <w:rFonts w:ascii="Times New Roman" w:hAnsi="Times New Roman" w:cs="Times New Roman"/>
          <w:sz w:val="24"/>
        </w:rPr>
        <w:t xml:space="preserve">не всегда получается спать качественно </w:t>
      </w:r>
      <w:r>
        <w:rPr>
          <w:rFonts w:ascii="Times New Roman" w:hAnsi="Times New Roman" w:cs="Times New Roman"/>
          <w:sz w:val="24"/>
        </w:rPr>
        <w:t>и необходимое количество времени.</w:t>
      </w:r>
    </w:p>
    <w:p w:rsidR="00DA16A2" w:rsidRDefault="002F220C" w:rsidP="002F220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начала вспомним самые простые и основные методы борьбы с бессонницей: </w:t>
      </w:r>
      <w:r w:rsidR="00DA16A2">
        <w:rPr>
          <w:rFonts w:ascii="Times New Roman" w:hAnsi="Times New Roman" w:cs="Times New Roman"/>
          <w:sz w:val="24"/>
        </w:rPr>
        <w:t xml:space="preserve">за час до сна выключать телефон и телевизор, </w:t>
      </w:r>
      <w:r w:rsidR="006D5B02" w:rsidRPr="002F220C">
        <w:rPr>
          <w:rFonts w:ascii="Times New Roman" w:hAnsi="Times New Roman" w:cs="Times New Roman"/>
          <w:sz w:val="24"/>
        </w:rPr>
        <w:t xml:space="preserve">не принимать тяжелую пищу </w:t>
      </w:r>
      <w:r w:rsidR="00DA16A2">
        <w:rPr>
          <w:rFonts w:ascii="Times New Roman" w:hAnsi="Times New Roman" w:cs="Times New Roman"/>
          <w:sz w:val="24"/>
        </w:rPr>
        <w:t xml:space="preserve">на ужин, </w:t>
      </w:r>
      <w:r w:rsidR="006D5B02" w:rsidRPr="002F220C">
        <w:rPr>
          <w:rFonts w:ascii="Times New Roman" w:hAnsi="Times New Roman" w:cs="Times New Roman"/>
          <w:sz w:val="24"/>
        </w:rPr>
        <w:t xml:space="preserve">кушать за 3 - 4 часа </w:t>
      </w:r>
      <w:r w:rsidR="00DA16A2">
        <w:rPr>
          <w:rFonts w:ascii="Times New Roman" w:hAnsi="Times New Roman" w:cs="Times New Roman"/>
          <w:sz w:val="24"/>
        </w:rPr>
        <w:t xml:space="preserve">до сна, максимально выключать </w:t>
      </w:r>
      <w:r w:rsidR="006D5B02" w:rsidRPr="002F220C">
        <w:rPr>
          <w:rFonts w:ascii="Times New Roman" w:hAnsi="Times New Roman" w:cs="Times New Roman"/>
          <w:sz w:val="24"/>
        </w:rPr>
        <w:t xml:space="preserve">все источники света, закрывать </w:t>
      </w:r>
      <w:r w:rsidR="00DA16A2">
        <w:rPr>
          <w:rFonts w:ascii="Times New Roman" w:hAnsi="Times New Roman" w:cs="Times New Roman"/>
          <w:sz w:val="24"/>
        </w:rPr>
        <w:t xml:space="preserve">окна плотными шторами, перед сном полезно </w:t>
      </w:r>
      <w:r w:rsidR="006D5B02" w:rsidRPr="002F220C">
        <w:rPr>
          <w:rFonts w:ascii="Times New Roman" w:hAnsi="Times New Roman" w:cs="Times New Roman"/>
          <w:sz w:val="24"/>
        </w:rPr>
        <w:t>гулять</w:t>
      </w:r>
      <w:r w:rsidR="00DA16A2">
        <w:rPr>
          <w:rFonts w:ascii="Times New Roman" w:hAnsi="Times New Roman" w:cs="Times New Roman"/>
          <w:sz w:val="24"/>
        </w:rPr>
        <w:t>,</w:t>
      </w:r>
      <w:r w:rsidR="006D5B02" w:rsidRPr="002F220C">
        <w:rPr>
          <w:rFonts w:ascii="Times New Roman" w:hAnsi="Times New Roman" w:cs="Times New Roman"/>
          <w:sz w:val="24"/>
        </w:rPr>
        <w:t xml:space="preserve"> вообще больше активности в течение дня</w:t>
      </w:r>
      <w:r w:rsidR="00DA16A2">
        <w:rPr>
          <w:rFonts w:ascii="Times New Roman" w:hAnsi="Times New Roman" w:cs="Times New Roman"/>
          <w:sz w:val="24"/>
        </w:rPr>
        <w:t>,</w:t>
      </w:r>
      <w:r w:rsidR="006D5B02" w:rsidRPr="002F220C">
        <w:rPr>
          <w:rFonts w:ascii="Times New Roman" w:hAnsi="Times New Roman" w:cs="Times New Roman"/>
          <w:sz w:val="24"/>
        </w:rPr>
        <w:t xml:space="preserve"> </w:t>
      </w:r>
      <w:r w:rsidR="00DA16A2">
        <w:rPr>
          <w:rFonts w:ascii="Times New Roman" w:hAnsi="Times New Roman" w:cs="Times New Roman"/>
          <w:sz w:val="24"/>
        </w:rPr>
        <w:t>для кого-то будет эффективно</w:t>
      </w:r>
      <w:r w:rsidR="006D5B02" w:rsidRPr="002F220C">
        <w:rPr>
          <w:rFonts w:ascii="Times New Roman" w:hAnsi="Times New Roman" w:cs="Times New Roman"/>
          <w:sz w:val="24"/>
        </w:rPr>
        <w:t xml:space="preserve"> принять </w:t>
      </w:r>
      <w:r w:rsidR="00DA16A2">
        <w:rPr>
          <w:rFonts w:ascii="Times New Roman" w:hAnsi="Times New Roman" w:cs="Times New Roman"/>
          <w:sz w:val="24"/>
        </w:rPr>
        <w:t xml:space="preserve">теплую </w:t>
      </w:r>
      <w:r w:rsidR="006D5B02" w:rsidRPr="002F220C">
        <w:rPr>
          <w:rFonts w:ascii="Times New Roman" w:hAnsi="Times New Roman" w:cs="Times New Roman"/>
          <w:sz w:val="24"/>
        </w:rPr>
        <w:t>расслабляющую ванну</w:t>
      </w:r>
      <w:r w:rsidR="00DA16A2">
        <w:rPr>
          <w:rFonts w:ascii="Times New Roman" w:hAnsi="Times New Roman" w:cs="Times New Roman"/>
          <w:sz w:val="24"/>
        </w:rPr>
        <w:t xml:space="preserve">, для </w:t>
      </w:r>
      <w:proofErr w:type="spellStart"/>
      <w:r w:rsidR="00DA16A2">
        <w:rPr>
          <w:rFonts w:ascii="Times New Roman" w:hAnsi="Times New Roman" w:cs="Times New Roman"/>
          <w:sz w:val="24"/>
        </w:rPr>
        <w:t>бругих</w:t>
      </w:r>
      <w:proofErr w:type="spellEnd"/>
      <w:r w:rsidR="00DA16A2">
        <w:rPr>
          <w:rFonts w:ascii="Times New Roman" w:hAnsi="Times New Roman" w:cs="Times New Roman"/>
          <w:sz w:val="24"/>
        </w:rPr>
        <w:t xml:space="preserve"> подойдет прохладный душ, после которого телу легче будет согреться и </w:t>
      </w:r>
      <w:proofErr w:type="spellStart"/>
      <w:r w:rsidR="00DA16A2">
        <w:rPr>
          <w:rFonts w:ascii="Times New Roman" w:hAnsi="Times New Roman" w:cs="Times New Roman"/>
          <w:sz w:val="24"/>
        </w:rPr>
        <w:t>расслаьиться</w:t>
      </w:r>
      <w:proofErr w:type="spellEnd"/>
      <w:r w:rsidR="00DA16A2">
        <w:rPr>
          <w:rFonts w:ascii="Times New Roman" w:hAnsi="Times New Roman" w:cs="Times New Roman"/>
          <w:sz w:val="24"/>
        </w:rPr>
        <w:t xml:space="preserve"> под теплым одеялом. </w:t>
      </w:r>
    </w:p>
    <w:p w:rsidR="00DA16A2" w:rsidRDefault="00DA16A2" w:rsidP="002F220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Есть и специальные методы.</w:t>
      </w:r>
    </w:p>
    <w:p w:rsidR="003F0CF1" w:rsidRPr="003F0CF1" w:rsidRDefault="00DA16A2" w:rsidP="003F0CF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Правило дыхания по квадрату. Ниже для наглядности приведена схема. К</w:t>
      </w:r>
      <w:r w:rsidR="006D5B02" w:rsidRPr="00DA16A2">
        <w:rPr>
          <w:rFonts w:ascii="Times New Roman" w:hAnsi="Times New Roman" w:cs="Times New Roman"/>
          <w:sz w:val="24"/>
        </w:rPr>
        <w:t xml:space="preserve">огда вы уже легли спать, выключили свет, </w:t>
      </w:r>
      <w:r>
        <w:rPr>
          <w:rFonts w:ascii="Times New Roman" w:hAnsi="Times New Roman" w:cs="Times New Roman"/>
          <w:sz w:val="24"/>
        </w:rPr>
        <w:t>закройте</w:t>
      </w:r>
      <w:r w:rsidR="006D5B02" w:rsidRPr="00DA16A2">
        <w:rPr>
          <w:rFonts w:ascii="Times New Roman" w:hAnsi="Times New Roman" w:cs="Times New Roman"/>
          <w:sz w:val="24"/>
        </w:rPr>
        <w:t xml:space="preserve"> глаза и под закрытыми веками подним</w:t>
      </w:r>
      <w:r>
        <w:rPr>
          <w:rFonts w:ascii="Times New Roman" w:hAnsi="Times New Roman" w:cs="Times New Roman"/>
          <w:sz w:val="24"/>
        </w:rPr>
        <w:t>аете глаза в верхний левый угол и одновременно вдыхае</w:t>
      </w:r>
      <w:r w:rsidR="006D5B02" w:rsidRPr="00DA16A2">
        <w:rPr>
          <w:rFonts w:ascii="Times New Roman" w:hAnsi="Times New Roman" w:cs="Times New Roman"/>
          <w:sz w:val="24"/>
        </w:rPr>
        <w:t>те, счи</w:t>
      </w:r>
      <w:r>
        <w:rPr>
          <w:rFonts w:ascii="Times New Roman" w:hAnsi="Times New Roman" w:cs="Times New Roman"/>
          <w:sz w:val="24"/>
        </w:rPr>
        <w:t>тая про себя до четырех. То есть глаза</w:t>
      </w:r>
      <w:r w:rsidR="006D5B02" w:rsidRPr="00DA16A2">
        <w:rPr>
          <w:rFonts w:ascii="Times New Roman" w:hAnsi="Times New Roman" w:cs="Times New Roman"/>
          <w:sz w:val="24"/>
        </w:rPr>
        <w:t xml:space="preserve"> закрыли, подняли в </w:t>
      </w:r>
      <w:r>
        <w:rPr>
          <w:rFonts w:ascii="Times New Roman" w:hAnsi="Times New Roman" w:cs="Times New Roman"/>
          <w:sz w:val="24"/>
        </w:rPr>
        <w:t xml:space="preserve">левый верхний угол и </w:t>
      </w:r>
      <w:r w:rsidR="003F0CF1">
        <w:rPr>
          <w:rFonts w:ascii="Times New Roman" w:hAnsi="Times New Roman" w:cs="Times New Roman"/>
          <w:sz w:val="24"/>
        </w:rPr>
        <w:t>в</w:t>
      </w:r>
      <w:r w:rsidR="006D5B02" w:rsidRPr="00DA16A2">
        <w:rPr>
          <w:rFonts w:ascii="Times New Roman" w:hAnsi="Times New Roman" w:cs="Times New Roman"/>
          <w:sz w:val="24"/>
        </w:rPr>
        <w:t>дыхаете</w:t>
      </w:r>
      <w:r w:rsidR="003F0CF1">
        <w:rPr>
          <w:rFonts w:ascii="Times New Roman" w:hAnsi="Times New Roman" w:cs="Times New Roman"/>
          <w:sz w:val="24"/>
        </w:rPr>
        <w:t>,</w:t>
      </w:r>
      <w:r w:rsidR="006D5B02" w:rsidRPr="00DA16A2">
        <w:rPr>
          <w:rFonts w:ascii="Times New Roman" w:hAnsi="Times New Roman" w:cs="Times New Roman"/>
          <w:sz w:val="24"/>
        </w:rPr>
        <w:t xml:space="preserve"> </w:t>
      </w:r>
      <w:r w:rsidR="003F0CF1">
        <w:rPr>
          <w:rFonts w:ascii="Times New Roman" w:hAnsi="Times New Roman" w:cs="Times New Roman"/>
          <w:sz w:val="24"/>
        </w:rPr>
        <w:t xml:space="preserve">считая про себя - раз, два, три, четыре. Далее </w:t>
      </w:r>
      <w:r w:rsidR="003F0CF1" w:rsidRPr="00DA16A2">
        <w:rPr>
          <w:rFonts w:ascii="Times New Roman" w:hAnsi="Times New Roman" w:cs="Times New Roman"/>
          <w:sz w:val="24"/>
        </w:rPr>
        <w:t>переводите</w:t>
      </w:r>
      <w:r w:rsidR="003F0CF1">
        <w:rPr>
          <w:rFonts w:ascii="Times New Roman" w:hAnsi="Times New Roman" w:cs="Times New Roman"/>
          <w:sz w:val="24"/>
        </w:rPr>
        <w:t xml:space="preserve"> </w:t>
      </w:r>
      <w:r w:rsidR="006D5B02" w:rsidRPr="00DA16A2">
        <w:rPr>
          <w:rFonts w:ascii="Times New Roman" w:hAnsi="Times New Roman" w:cs="Times New Roman"/>
          <w:sz w:val="24"/>
        </w:rPr>
        <w:t xml:space="preserve">глаза в </w:t>
      </w:r>
      <w:r w:rsidR="003F0CF1">
        <w:rPr>
          <w:rFonts w:ascii="Times New Roman" w:hAnsi="Times New Roman" w:cs="Times New Roman"/>
          <w:sz w:val="24"/>
        </w:rPr>
        <w:t xml:space="preserve">правый верхний угол, фиксируете их </w:t>
      </w:r>
      <w:r w:rsidR="006D5B02" w:rsidRPr="00DA16A2">
        <w:rPr>
          <w:rFonts w:ascii="Times New Roman" w:hAnsi="Times New Roman" w:cs="Times New Roman"/>
          <w:sz w:val="24"/>
        </w:rPr>
        <w:t>там</w:t>
      </w:r>
      <w:r w:rsidR="003F0CF1">
        <w:rPr>
          <w:rFonts w:ascii="Times New Roman" w:hAnsi="Times New Roman" w:cs="Times New Roman"/>
          <w:sz w:val="24"/>
        </w:rPr>
        <w:t>, и так же про себя считаете до четырех</w:t>
      </w:r>
      <w:r w:rsidR="006D5B02" w:rsidRPr="00DA16A2">
        <w:rPr>
          <w:rFonts w:ascii="Times New Roman" w:hAnsi="Times New Roman" w:cs="Times New Roman"/>
          <w:sz w:val="24"/>
        </w:rPr>
        <w:t>, но при этом вы задерживаете дыхание.</w:t>
      </w:r>
      <w:r w:rsidR="003F0CF1">
        <w:rPr>
          <w:rFonts w:ascii="Times New Roman" w:hAnsi="Times New Roman" w:cs="Times New Roman"/>
          <w:sz w:val="24"/>
        </w:rPr>
        <w:t xml:space="preserve"> На </w:t>
      </w:r>
      <w:r w:rsidR="006D5B02" w:rsidRPr="00DA16A2">
        <w:rPr>
          <w:rFonts w:ascii="Times New Roman" w:hAnsi="Times New Roman" w:cs="Times New Roman"/>
          <w:sz w:val="24"/>
        </w:rPr>
        <w:t>следующем этапе мы опускаем глаза в правый нижний угол</w:t>
      </w:r>
      <w:r w:rsidR="003F0CF1">
        <w:rPr>
          <w:rFonts w:ascii="Times New Roman" w:hAnsi="Times New Roman" w:cs="Times New Roman"/>
          <w:sz w:val="24"/>
        </w:rPr>
        <w:t>, их там тоже фиксируем</w:t>
      </w:r>
      <w:r w:rsidR="006D5B02" w:rsidRPr="00DA16A2">
        <w:rPr>
          <w:rFonts w:ascii="Times New Roman" w:hAnsi="Times New Roman" w:cs="Times New Roman"/>
          <w:sz w:val="24"/>
        </w:rPr>
        <w:t xml:space="preserve"> и в э</w:t>
      </w:r>
      <w:r w:rsidR="003F0CF1">
        <w:rPr>
          <w:rFonts w:ascii="Times New Roman" w:hAnsi="Times New Roman" w:cs="Times New Roman"/>
          <w:sz w:val="24"/>
        </w:rPr>
        <w:t>тот период мы считаем также от одного до четырех</w:t>
      </w:r>
      <w:r w:rsidR="006D5B02" w:rsidRPr="00DA16A2">
        <w:rPr>
          <w:rFonts w:ascii="Times New Roman" w:hAnsi="Times New Roman" w:cs="Times New Roman"/>
          <w:sz w:val="24"/>
        </w:rPr>
        <w:t xml:space="preserve"> на выдохе</w:t>
      </w:r>
      <w:r w:rsidR="003F0CF1">
        <w:rPr>
          <w:rFonts w:ascii="Times New Roman" w:hAnsi="Times New Roman" w:cs="Times New Roman"/>
          <w:sz w:val="24"/>
        </w:rPr>
        <w:t>.</w:t>
      </w:r>
      <w:r w:rsidR="006D5B02" w:rsidRPr="00DA16A2">
        <w:rPr>
          <w:rFonts w:ascii="Times New Roman" w:hAnsi="Times New Roman" w:cs="Times New Roman"/>
          <w:sz w:val="24"/>
        </w:rPr>
        <w:t xml:space="preserve"> </w:t>
      </w:r>
      <w:r w:rsidR="003F0CF1">
        <w:rPr>
          <w:rFonts w:ascii="Times New Roman" w:hAnsi="Times New Roman" w:cs="Times New Roman"/>
          <w:sz w:val="24"/>
        </w:rPr>
        <w:t>Потом опять задерживаем дыхание,</w:t>
      </w:r>
      <w:r w:rsidR="006D5B02" w:rsidRPr="00DA16A2">
        <w:rPr>
          <w:rFonts w:ascii="Times New Roman" w:hAnsi="Times New Roman" w:cs="Times New Roman"/>
          <w:sz w:val="24"/>
        </w:rPr>
        <w:t xml:space="preserve"> </w:t>
      </w:r>
      <w:r w:rsidR="003F0CF1">
        <w:rPr>
          <w:rFonts w:ascii="Times New Roman" w:hAnsi="Times New Roman" w:cs="Times New Roman"/>
          <w:sz w:val="24"/>
        </w:rPr>
        <w:t>считаем до</w:t>
      </w:r>
      <w:r w:rsidR="006D5B02" w:rsidRPr="00DA16A2">
        <w:rPr>
          <w:rFonts w:ascii="Times New Roman" w:hAnsi="Times New Roman" w:cs="Times New Roman"/>
          <w:sz w:val="24"/>
        </w:rPr>
        <w:t xml:space="preserve"> 4 и пере</w:t>
      </w:r>
      <w:r w:rsidR="003F0CF1">
        <w:rPr>
          <w:rFonts w:ascii="Times New Roman" w:hAnsi="Times New Roman" w:cs="Times New Roman"/>
          <w:sz w:val="24"/>
        </w:rPr>
        <w:t xml:space="preserve">водим глаза в левый нижний угол. И таким образом </w:t>
      </w:r>
      <w:r w:rsidR="006D5B02" w:rsidRPr="00DA16A2">
        <w:rPr>
          <w:rFonts w:ascii="Times New Roman" w:hAnsi="Times New Roman" w:cs="Times New Roman"/>
          <w:sz w:val="24"/>
        </w:rPr>
        <w:t>нужно сд</w:t>
      </w:r>
      <w:r w:rsidR="003F0CF1">
        <w:rPr>
          <w:rFonts w:ascii="Times New Roman" w:hAnsi="Times New Roman" w:cs="Times New Roman"/>
          <w:sz w:val="24"/>
        </w:rPr>
        <w:t>елать по кругу несколько циклов.</w:t>
      </w:r>
    </w:p>
    <w:p w:rsidR="003F0CF1" w:rsidRDefault="003F0CF1" w:rsidP="003F0CF1">
      <w:pPr>
        <w:pStyle w:val="a4"/>
        <w:ind w:left="720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870960" cy="3952961"/>
            <wp:effectExtent l="0" t="0" r="0" b="9525"/>
            <wp:docPr id="1" name="Рисунок 1" descr="https://zenclass-files-hot-01.storage.yandexcloud.net/7e04218f-16f3-40a6-b2a2-71cc3fcfdce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enclass-files-hot-01.storage.yandexcloud.net/7e04218f-16f3-40a6-b2a2-71cc3fcfdce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395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F2" w:rsidRPr="006D5B6F" w:rsidRDefault="003F0CF1" w:rsidP="00B3731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D5B6F">
        <w:rPr>
          <w:rFonts w:ascii="Times New Roman" w:hAnsi="Times New Roman" w:cs="Times New Roman"/>
          <w:sz w:val="24"/>
        </w:rPr>
        <w:lastRenderedPageBreak/>
        <w:t xml:space="preserve"> Этот метод </w:t>
      </w:r>
      <w:r w:rsidR="006D5B02" w:rsidRPr="006D5B6F">
        <w:rPr>
          <w:rFonts w:ascii="Times New Roman" w:hAnsi="Times New Roman" w:cs="Times New Roman"/>
          <w:sz w:val="24"/>
        </w:rPr>
        <w:t>основывается на п</w:t>
      </w:r>
      <w:r w:rsidRPr="006D5B6F">
        <w:rPr>
          <w:rFonts w:ascii="Times New Roman" w:hAnsi="Times New Roman" w:cs="Times New Roman"/>
          <w:sz w:val="24"/>
        </w:rPr>
        <w:t xml:space="preserve">арадоксальной интенции Виктора </w:t>
      </w:r>
      <w:proofErr w:type="spellStart"/>
      <w:r w:rsidRPr="006D5B6F">
        <w:rPr>
          <w:rFonts w:ascii="Times New Roman" w:hAnsi="Times New Roman" w:cs="Times New Roman"/>
          <w:sz w:val="24"/>
        </w:rPr>
        <w:t>Франкла</w:t>
      </w:r>
      <w:proofErr w:type="spellEnd"/>
      <w:r w:rsidR="006D5B6F" w:rsidRPr="006D5B6F">
        <w:rPr>
          <w:rFonts w:ascii="Times New Roman" w:hAnsi="Times New Roman" w:cs="Times New Roman"/>
          <w:sz w:val="24"/>
        </w:rPr>
        <w:t>.</w:t>
      </w:r>
      <w:r w:rsidRPr="006D5B6F">
        <w:rPr>
          <w:rFonts w:ascii="Times New Roman" w:hAnsi="Times New Roman" w:cs="Times New Roman"/>
          <w:sz w:val="24"/>
        </w:rPr>
        <w:t xml:space="preserve"> </w:t>
      </w:r>
      <w:r w:rsidR="006D5B6F" w:rsidRPr="006D5B6F">
        <w:rPr>
          <w:rFonts w:ascii="Times New Roman" w:hAnsi="Times New Roman" w:cs="Times New Roman"/>
          <w:sz w:val="24"/>
        </w:rPr>
        <w:t>По нему необходимо</w:t>
      </w:r>
      <w:r w:rsidR="006D5B02" w:rsidRPr="006D5B6F">
        <w:rPr>
          <w:rFonts w:ascii="Times New Roman" w:hAnsi="Times New Roman" w:cs="Times New Roman"/>
          <w:sz w:val="24"/>
        </w:rPr>
        <w:t xml:space="preserve"> лежа в постели </w:t>
      </w:r>
      <w:r w:rsidR="006D5B6F" w:rsidRPr="006D5B6F">
        <w:rPr>
          <w:rFonts w:ascii="Times New Roman" w:hAnsi="Times New Roman" w:cs="Times New Roman"/>
          <w:sz w:val="24"/>
        </w:rPr>
        <w:t xml:space="preserve">про себя </w:t>
      </w:r>
      <w:r w:rsidR="006D5B02" w:rsidRPr="006D5B6F">
        <w:rPr>
          <w:rFonts w:ascii="Times New Roman" w:hAnsi="Times New Roman" w:cs="Times New Roman"/>
          <w:sz w:val="24"/>
        </w:rPr>
        <w:t xml:space="preserve">проговаривать фразу </w:t>
      </w:r>
      <w:r w:rsidR="006D5B6F" w:rsidRPr="006D5B6F">
        <w:rPr>
          <w:rFonts w:ascii="Times New Roman" w:hAnsi="Times New Roman" w:cs="Times New Roman"/>
          <w:sz w:val="24"/>
        </w:rPr>
        <w:t>«</w:t>
      </w:r>
      <w:r w:rsidR="006D5B02" w:rsidRPr="006D5B6F">
        <w:rPr>
          <w:rFonts w:ascii="Times New Roman" w:hAnsi="Times New Roman" w:cs="Times New Roman"/>
          <w:sz w:val="24"/>
        </w:rPr>
        <w:t>я не за что не буду спать</w:t>
      </w:r>
      <w:r w:rsidR="006D5B6F" w:rsidRPr="006D5B6F">
        <w:rPr>
          <w:rFonts w:ascii="Times New Roman" w:hAnsi="Times New Roman" w:cs="Times New Roman"/>
          <w:sz w:val="24"/>
        </w:rPr>
        <w:t xml:space="preserve">, </w:t>
      </w:r>
      <w:r w:rsidR="006D5B02" w:rsidRPr="006D5B6F">
        <w:rPr>
          <w:rFonts w:ascii="Times New Roman" w:hAnsi="Times New Roman" w:cs="Times New Roman"/>
          <w:sz w:val="24"/>
        </w:rPr>
        <w:t>не за что не усну</w:t>
      </w:r>
      <w:r w:rsidR="006D5B6F" w:rsidRPr="006D5B6F">
        <w:rPr>
          <w:rFonts w:ascii="Times New Roman" w:hAnsi="Times New Roman" w:cs="Times New Roman"/>
          <w:sz w:val="24"/>
        </w:rPr>
        <w:t>,</w:t>
      </w:r>
      <w:r w:rsidR="006D5B02" w:rsidRPr="006D5B6F">
        <w:rPr>
          <w:rFonts w:ascii="Times New Roman" w:hAnsi="Times New Roman" w:cs="Times New Roman"/>
          <w:sz w:val="24"/>
        </w:rPr>
        <w:t xml:space="preserve"> ни в коем случае не усну</w:t>
      </w:r>
      <w:r w:rsidR="006D5B6F" w:rsidRPr="006D5B6F">
        <w:rPr>
          <w:rFonts w:ascii="Times New Roman" w:hAnsi="Times New Roman" w:cs="Times New Roman"/>
          <w:sz w:val="24"/>
        </w:rPr>
        <w:t>,</w:t>
      </w:r>
      <w:r w:rsidR="006D5B02" w:rsidRPr="006D5B6F">
        <w:rPr>
          <w:rFonts w:ascii="Times New Roman" w:hAnsi="Times New Roman" w:cs="Times New Roman"/>
          <w:sz w:val="24"/>
        </w:rPr>
        <w:t xml:space="preserve"> я спать не буду</w:t>
      </w:r>
      <w:r w:rsidR="006D5B6F" w:rsidRPr="006D5B6F">
        <w:rPr>
          <w:rFonts w:ascii="Times New Roman" w:hAnsi="Times New Roman" w:cs="Times New Roman"/>
          <w:sz w:val="24"/>
        </w:rPr>
        <w:t>, не планирую и</w:t>
      </w:r>
      <w:r w:rsidR="006D5B02" w:rsidRPr="006D5B6F">
        <w:rPr>
          <w:rFonts w:ascii="Times New Roman" w:hAnsi="Times New Roman" w:cs="Times New Roman"/>
          <w:sz w:val="24"/>
        </w:rPr>
        <w:t xml:space="preserve"> не буду спать</w:t>
      </w:r>
      <w:r w:rsidR="006D5B6F" w:rsidRPr="006D5B6F">
        <w:rPr>
          <w:rFonts w:ascii="Times New Roman" w:hAnsi="Times New Roman" w:cs="Times New Roman"/>
          <w:sz w:val="24"/>
        </w:rPr>
        <w:t xml:space="preserve">». Таким образом </w:t>
      </w:r>
      <w:r w:rsidR="006D5B02" w:rsidRPr="006D5B6F">
        <w:rPr>
          <w:rFonts w:ascii="Times New Roman" w:hAnsi="Times New Roman" w:cs="Times New Roman"/>
          <w:sz w:val="24"/>
        </w:rPr>
        <w:t xml:space="preserve">вы должны </w:t>
      </w:r>
      <w:r w:rsidR="006D5B6F" w:rsidRPr="006D5B6F">
        <w:rPr>
          <w:rFonts w:ascii="Times New Roman" w:hAnsi="Times New Roman" w:cs="Times New Roman"/>
          <w:sz w:val="24"/>
        </w:rPr>
        <w:t>выражать</w:t>
      </w:r>
      <w:r w:rsidR="006D5B02" w:rsidRPr="006D5B6F">
        <w:rPr>
          <w:rFonts w:ascii="Times New Roman" w:hAnsi="Times New Roman" w:cs="Times New Roman"/>
          <w:sz w:val="24"/>
        </w:rPr>
        <w:t xml:space="preserve"> намерение и стремление не уснуть</w:t>
      </w:r>
      <w:r w:rsidR="006D5B6F" w:rsidRPr="006D5B6F">
        <w:rPr>
          <w:rFonts w:ascii="Times New Roman" w:hAnsi="Times New Roman" w:cs="Times New Roman"/>
          <w:sz w:val="24"/>
        </w:rPr>
        <w:t xml:space="preserve">. Как бы странно это не звучало, но это работает. Отсюда и название – парадоксальная интенция. </w:t>
      </w:r>
    </w:p>
    <w:sectPr w:rsidR="00BA53F2" w:rsidRPr="006D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C2EFC"/>
    <w:multiLevelType w:val="hybridMultilevel"/>
    <w:tmpl w:val="EF42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82"/>
    <w:rsid w:val="002F220C"/>
    <w:rsid w:val="003F0CF1"/>
    <w:rsid w:val="006D5B02"/>
    <w:rsid w:val="006D5B6F"/>
    <w:rsid w:val="00BA53F2"/>
    <w:rsid w:val="00C91582"/>
    <w:rsid w:val="00DA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4D3D"/>
  <w15:chartTrackingRefBased/>
  <w15:docId w15:val="{DE69BC22-7FE3-4CF2-A1F7-ABFC9DD7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22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2022-12-11T10:55:00Z</dcterms:created>
  <dcterms:modified xsi:type="dcterms:W3CDTF">2022-12-11T11:43:00Z</dcterms:modified>
</cp:coreProperties>
</file>